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49" w:rsidRDefault="00512831" w:rsidP="00512831">
      <w:pPr>
        <w:tabs>
          <w:tab w:val="left" w:pos="3882"/>
          <w:tab w:val="center" w:pos="4393"/>
        </w:tabs>
        <w:spacing w:after="0"/>
        <w:rPr>
          <w:rFonts w:cs="B Nazanin"/>
          <w:b/>
          <w:bCs/>
          <w:sz w:val="26"/>
          <w:szCs w:val="26"/>
        </w:rPr>
      </w:pPr>
      <w:r>
        <w:rPr>
          <w:rFonts w:cs="B Nazanin" w:hint="cs"/>
          <w:b/>
          <w:bCs/>
          <w:sz w:val="26"/>
          <w:szCs w:val="26"/>
          <w:rtl/>
        </w:rPr>
        <w:t xml:space="preserve">        </w:t>
      </w:r>
    </w:p>
    <w:p w:rsidR="00770D49" w:rsidRDefault="00770D49" w:rsidP="006B52DA">
      <w:pPr>
        <w:tabs>
          <w:tab w:val="left" w:pos="3882"/>
          <w:tab w:val="center" w:pos="4393"/>
        </w:tabs>
        <w:spacing w:after="0"/>
        <w:rPr>
          <w:rFonts w:cs="B Nazanin"/>
          <w:b/>
          <w:bCs/>
          <w:sz w:val="26"/>
          <w:szCs w:val="26"/>
        </w:rPr>
      </w:pPr>
    </w:p>
    <w:p w:rsidR="00770D49" w:rsidRDefault="00770D49" w:rsidP="00770D49">
      <w:pPr>
        <w:tabs>
          <w:tab w:val="left" w:pos="3882"/>
          <w:tab w:val="center" w:pos="4393"/>
        </w:tabs>
        <w:spacing w:after="0"/>
        <w:jc w:val="center"/>
        <w:rPr>
          <w:rFonts w:cs="B Nazanin"/>
          <w:b/>
          <w:bCs/>
          <w:sz w:val="26"/>
          <w:szCs w:val="26"/>
        </w:rPr>
      </w:pPr>
      <w:r>
        <w:rPr>
          <w:rFonts w:cs="B Nazanin" w:hint="cs"/>
          <w:b/>
          <w:bCs/>
          <w:sz w:val="26"/>
          <w:szCs w:val="26"/>
          <w:rtl/>
        </w:rPr>
        <w:t>ب</w:t>
      </w:r>
      <w:r w:rsidR="00AB7ECD">
        <w:rPr>
          <w:rFonts w:cs="B Nazanin" w:hint="cs"/>
          <w:b/>
          <w:bCs/>
          <w:sz w:val="26"/>
          <w:szCs w:val="26"/>
          <w:rtl/>
        </w:rPr>
        <w:t>ا</w:t>
      </w:r>
      <w:r>
        <w:rPr>
          <w:rFonts w:cs="B Nazanin" w:hint="cs"/>
          <w:b/>
          <w:bCs/>
          <w:sz w:val="26"/>
          <w:szCs w:val="26"/>
          <w:rtl/>
        </w:rPr>
        <w:t>سمه تعالي</w:t>
      </w:r>
    </w:p>
    <w:p w:rsidR="00770D49" w:rsidRDefault="00770D49" w:rsidP="006B52DA">
      <w:pPr>
        <w:tabs>
          <w:tab w:val="left" w:pos="3882"/>
          <w:tab w:val="center" w:pos="4393"/>
        </w:tabs>
        <w:spacing w:after="0"/>
        <w:rPr>
          <w:rFonts w:cs="B Nazanin"/>
          <w:b/>
          <w:bCs/>
          <w:sz w:val="26"/>
          <w:szCs w:val="26"/>
        </w:rPr>
      </w:pPr>
    </w:p>
    <w:p w:rsidR="003C25D6" w:rsidRPr="003C25D6" w:rsidRDefault="00DB1B45" w:rsidP="00AB7ECD">
      <w:pPr>
        <w:tabs>
          <w:tab w:val="left" w:pos="3882"/>
          <w:tab w:val="center" w:pos="4393"/>
        </w:tabs>
        <w:rPr>
          <w:rFonts w:cs="B Nazanin"/>
          <w:b/>
          <w:bCs/>
          <w:sz w:val="26"/>
          <w:szCs w:val="26"/>
          <w:rtl/>
        </w:rPr>
      </w:pPr>
      <w:r>
        <w:rPr>
          <w:rFonts w:cs="B Nazanin" w:hint="cs"/>
          <w:b/>
          <w:bCs/>
          <w:sz w:val="26"/>
          <w:szCs w:val="26"/>
          <w:rtl/>
        </w:rPr>
        <w:t xml:space="preserve">  </w:t>
      </w:r>
      <w:bookmarkStart w:id="0" w:name="_GoBack"/>
      <w:bookmarkEnd w:id="0"/>
      <w:r w:rsidR="003C25D6">
        <w:rPr>
          <w:rFonts w:cs="B Nazanin"/>
          <w:b/>
          <w:bCs/>
          <w:sz w:val="26"/>
          <w:szCs w:val="26"/>
          <w:rtl/>
        </w:rPr>
        <w:tab/>
      </w:r>
      <w:r w:rsidR="00C94782" w:rsidRPr="003C25D6">
        <w:rPr>
          <w:rFonts w:cs="B Nazanin" w:hint="cs"/>
          <w:b/>
          <w:bCs/>
          <w:sz w:val="26"/>
          <w:szCs w:val="26"/>
          <w:rtl/>
        </w:rPr>
        <w:t xml:space="preserve">اساسنامه </w:t>
      </w:r>
    </w:p>
    <w:p w:rsidR="00C3584B" w:rsidRPr="003C25D6" w:rsidRDefault="00C94782" w:rsidP="00C70446">
      <w:pPr>
        <w:jc w:val="center"/>
        <w:rPr>
          <w:rFonts w:cs="B Nazanin" w:hint="cs"/>
          <w:b/>
          <w:bCs/>
          <w:sz w:val="26"/>
          <w:szCs w:val="26"/>
          <w:rtl/>
        </w:rPr>
      </w:pPr>
      <w:r w:rsidRPr="003C25D6">
        <w:rPr>
          <w:rFonts w:cs="B Nazanin" w:hint="cs"/>
          <w:b/>
          <w:bCs/>
          <w:sz w:val="26"/>
          <w:szCs w:val="26"/>
          <w:rtl/>
        </w:rPr>
        <w:t>مجمع صنفي</w:t>
      </w:r>
      <w:r w:rsidR="000B384E" w:rsidRPr="003C25D6">
        <w:rPr>
          <w:rFonts w:cs="B Nazanin" w:hint="cs"/>
          <w:b/>
          <w:bCs/>
          <w:sz w:val="26"/>
          <w:szCs w:val="26"/>
          <w:rtl/>
        </w:rPr>
        <w:t xml:space="preserve"> </w:t>
      </w:r>
      <w:r w:rsidRPr="003C25D6">
        <w:rPr>
          <w:rFonts w:cs="B Nazanin" w:hint="cs"/>
          <w:b/>
          <w:bCs/>
          <w:sz w:val="26"/>
          <w:szCs w:val="26"/>
          <w:rtl/>
        </w:rPr>
        <w:t>اعضاي هيات علمي دانشگاه</w:t>
      </w:r>
      <w:r w:rsidR="00AB7ECD">
        <w:rPr>
          <w:rFonts w:cs="B Nazanin"/>
          <w:b/>
          <w:bCs/>
          <w:sz w:val="26"/>
          <w:szCs w:val="26"/>
        </w:rPr>
        <w:t xml:space="preserve"> </w:t>
      </w:r>
      <w:r w:rsidR="00AB7ECD">
        <w:rPr>
          <w:rFonts w:cs="B Nazanin" w:hint="cs"/>
          <w:b/>
          <w:bCs/>
          <w:sz w:val="26"/>
          <w:szCs w:val="26"/>
          <w:rtl/>
        </w:rPr>
        <w:t>کاشان</w:t>
      </w:r>
    </w:p>
    <w:p w:rsidR="00C94782" w:rsidRPr="00C70446" w:rsidRDefault="00C94782" w:rsidP="00C70446">
      <w:pPr>
        <w:ind w:hanging="711"/>
        <w:jc w:val="both"/>
        <w:rPr>
          <w:rFonts w:cs="B Nazanin"/>
          <w:b/>
          <w:bCs/>
          <w:sz w:val="26"/>
          <w:szCs w:val="26"/>
          <w:rtl/>
        </w:rPr>
      </w:pPr>
      <w:r w:rsidRPr="00C70446">
        <w:rPr>
          <w:rFonts w:cs="B Nazanin" w:hint="cs"/>
          <w:b/>
          <w:bCs/>
          <w:sz w:val="26"/>
          <w:szCs w:val="26"/>
          <w:rtl/>
        </w:rPr>
        <w:t>مقدمه</w:t>
      </w:r>
    </w:p>
    <w:p w:rsidR="00C94782" w:rsidRPr="007424AA" w:rsidRDefault="00C94782" w:rsidP="00B110BE">
      <w:pPr>
        <w:jc w:val="both"/>
        <w:rPr>
          <w:rFonts w:cs="Times New Roman"/>
          <w:sz w:val="26"/>
          <w:szCs w:val="26"/>
          <w:rtl/>
        </w:rPr>
      </w:pPr>
      <w:r w:rsidRPr="00C122D6">
        <w:rPr>
          <w:rFonts w:cs="B Nazanin" w:hint="cs"/>
          <w:sz w:val="26"/>
          <w:szCs w:val="26"/>
          <w:rtl/>
        </w:rPr>
        <w:t>ب</w:t>
      </w:r>
      <w:r w:rsidR="0092208A">
        <w:rPr>
          <w:rFonts w:cs="B Nazanin" w:hint="cs"/>
          <w:sz w:val="26"/>
          <w:szCs w:val="26"/>
          <w:rtl/>
        </w:rPr>
        <w:t>ا استناد به اساسنا</w:t>
      </w:r>
      <w:r w:rsidR="00563501">
        <w:rPr>
          <w:rFonts w:cs="B Nazanin" w:hint="cs"/>
          <w:sz w:val="26"/>
          <w:szCs w:val="26"/>
          <w:rtl/>
        </w:rPr>
        <w:t xml:space="preserve">مه </w:t>
      </w:r>
      <w:r w:rsidR="00080D42">
        <w:rPr>
          <w:rFonts w:cs="B Nazanin" w:hint="cs"/>
          <w:sz w:val="26"/>
          <w:szCs w:val="26"/>
          <w:rtl/>
        </w:rPr>
        <w:t>مصوب مجمع صنفی اعضای هیات علمی</w:t>
      </w:r>
      <w:r w:rsidR="00563501">
        <w:rPr>
          <w:rFonts w:cs="B Nazanin" w:hint="cs"/>
          <w:sz w:val="26"/>
          <w:szCs w:val="26"/>
          <w:rtl/>
        </w:rPr>
        <w:t xml:space="preserve"> مورخ 25/11/80 وزارت متبوع،</w:t>
      </w:r>
      <w:r w:rsidR="0092208A">
        <w:rPr>
          <w:rFonts w:cs="B Nazanin" w:hint="cs"/>
          <w:sz w:val="26"/>
          <w:szCs w:val="26"/>
          <w:rtl/>
        </w:rPr>
        <w:t xml:space="preserve"> </w:t>
      </w:r>
      <w:r w:rsidR="00563501">
        <w:rPr>
          <w:rFonts w:cs="B Nazanin" w:hint="cs"/>
          <w:sz w:val="26"/>
          <w:szCs w:val="26"/>
          <w:rtl/>
        </w:rPr>
        <w:t>بمنظور حفظ و ارتقا</w:t>
      </w:r>
      <w:r w:rsidR="00FD02BF">
        <w:rPr>
          <w:rFonts w:cs="B Nazanin" w:hint="cs"/>
          <w:sz w:val="26"/>
          <w:szCs w:val="26"/>
          <w:rtl/>
        </w:rPr>
        <w:t>ئ</w:t>
      </w:r>
      <w:r w:rsidR="00563501">
        <w:rPr>
          <w:rFonts w:cs="B Nazanin" w:hint="cs"/>
          <w:sz w:val="26"/>
          <w:szCs w:val="26"/>
          <w:rtl/>
        </w:rPr>
        <w:t xml:space="preserve"> منزلت اجتماعی </w:t>
      </w:r>
      <w:r w:rsidR="00F17D19">
        <w:rPr>
          <w:rFonts w:cs="B Nazanin" w:hint="cs"/>
          <w:sz w:val="26"/>
          <w:szCs w:val="26"/>
          <w:rtl/>
        </w:rPr>
        <w:t xml:space="preserve">و صنفی </w:t>
      </w:r>
      <w:r w:rsidR="00563501">
        <w:rPr>
          <w:rFonts w:cs="B Nazanin" w:hint="cs"/>
          <w:sz w:val="26"/>
          <w:szCs w:val="26"/>
          <w:rtl/>
        </w:rPr>
        <w:t>اعضای هیات علمی</w:t>
      </w:r>
      <w:r w:rsidR="00FD02BF">
        <w:rPr>
          <w:rFonts w:cs="B Nazanin" w:hint="cs"/>
          <w:sz w:val="26"/>
          <w:szCs w:val="26"/>
          <w:rtl/>
        </w:rPr>
        <w:t>،</w:t>
      </w:r>
      <w:r w:rsidR="007424AA">
        <w:rPr>
          <w:rFonts w:cs="B Nazanin" w:hint="cs"/>
          <w:sz w:val="26"/>
          <w:szCs w:val="26"/>
          <w:rtl/>
        </w:rPr>
        <w:t xml:space="preserve"> تقویت جایگاه دانش</w:t>
      </w:r>
      <w:r w:rsidR="00F17D19">
        <w:rPr>
          <w:rFonts w:cs="B Nazanin" w:hint="cs"/>
          <w:sz w:val="26"/>
          <w:szCs w:val="26"/>
          <w:rtl/>
        </w:rPr>
        <w:t xml:space="preserve"> و دانشگاه</w:t>
      </w:r>
      <w:r w:rsidR="00563501">
        <w:rPr>
          <w:rFonts w:cs="B Nazanin" w:hint="cs"/>
          <w:sz w:val="26"/>
          <w:szCs w:val="26"/>
          <w:rtl/>
        </w:rPr>
        <w:t xml:space="preserve">، </w:t>
      </w:r>
      <w:r w:rsidR="008B6D1E">
        <w:rPr>
          <w:rFonts w:cs="B Nazanin" w:hint="cs"/>
          <w:sz w:val="26"/>
          <w:szCs w:val="26"/>
          <w:rtl/>
        </w:rPr>
        <w:t xml:space="preserve">بهبود امکانات رفاهی و معیشتی دانشگاهیان، تقویت همدلی و تعامل بین اعضای هیات علمی بعنوان اعضائ خانواده </w:t>
      </w:r>
      <w:r w:rsidR="00B110BE">
        <w:rPr>
          <w:rFonts w:cs="B Nazanin" w:hint="cs"/>
          <w:sz w:val="26"/>
          <w:szCs w:val="26"/>
          <w:rtl/>
        </w:rPr>
        <w:t xml:space="preserve">بزرگ </w:t>
      </w:r>
      <w:r w:rsidR="008B6D1E">
        <w:rPr>
          <w:rFonts w:cs="B Nazanin" w:hint="cs"/>
          <w:sz w:val="26"/>
          <w:szCs w:val="26"/>
          <w:rtl/>
        </w:rPr>
        <w:t xml:space="preserve">دانشگاه </w:t>
      </w:r>
      <w:r w:rsidR="00B110BE">
        <w:rPr>
          <w:rFonts w:cs="B Nazanin" w:hint="cs"/>
          <w:sz w:val="26"/>
          <w:szCs w:val="26"/>
          <w:rtl/>
        </w:rPr>
        <w:t xml:space="preserve">و </w:t>
      </w:r>
      <w:r w:rsidR="00E601CC">
        <w:rPr>
          <w:rFonts w:cs="B Nazanin" w:hint="cs"/>
          <w:sz w:val="26"/>
          <w:szCs w:val="26"/>
          <w:rtl/>
        </w:rPr>
        <w:t xml:space="preserve">شناسایی پتانسیل های </w:t>
      </w:r>
      <w:r w:rsidR="0093489F">
        <w:rPr>
          <w:rFonts w:cs="B Nazanin" w:hint="cs"/>
          <w:sz w:val="26"/>
          <w:szCs w:val="26"/>
          <w:rtl/>
        </w:rPr>
        <w:t>موجود</w:t>
      </w:r>
      <w:r w:rsidR="00E601CC">
        <w:rPr>
          <w:rFonts w:cs="B Nazanin" w:hint="cs"/>
          <w:sz w:val="26"/>
          <w:szCs w:val="26"/>
          <w:rtl/>
        </w:rPr>
        <w:t xml:space="preserve"> </w:t>
      </w:r>
      <w:r w:rsidR="00722AF7">
        <w:rPr>
          <w:rFonts w:cs="B Nazanin" w:hint="cs"/>
          <w:sz w:val="26"/>
          <w:szCs w:val="26"/>
          <w:rtl/>
        </w:rPr>
        <w:t>جهت</w:t>
      </w:r>
      <w:r w:rsidR="00E601CC">
        <w:rPr>
          <w:rFonts w:cs="B Nazanin" w:hint="cs"/>
          <w:sz w:val="26"/>
          <w:szCs w:val="26"/>
          <w:rtl/>
        </w:rPr>
        <w:t xml:space="preserve"> </w:t>
      </w:r>
      <w:r w:rsidR="00563501">
        <w:rPr>
          <w:rFonts w:cs="B Nazanin" w:hint="cs"/>
          <w:sz w:val="26"/>
          <w:szCs w:val="26"/>
          <w:rtl/>
        </w:rPr>
        <w:t xml:space="preserve">ارتقای سطح مشارکت و همکاری </w:t>
      </w:r>
      <w:r w:rsidR="00FD02BF">
        <w:rPr>
          <w:rFonts w:cs="B Nazanin" w:hint="cs"/>
          <w:sz w:val="26"/>
          <w:szCs w:val="26"/>
          <w:rtl/>
        </w:rPr>
        <w:t xml:space="preserve">با مدیریت دانشگاه </w:t>
      </w:r>
      <w:r w:rsidR="00B110BE">
        <w:rPr>
          <w:rFonts w:cs="B Nazanin" w:hint="cs"/>
          <w:sz w:val="26"/>
          <w:szCs w:val="26"/>
          <w:rtl/>
        </w:rPr>
        <w:t>در</w:t>
      </w:r>
      <w:r w:rsidR="00563501">
        <w:rPr>
          <w:rFonts w:cs="B Nazanin" w:hint="cs"/>
          <w:sz w:val="26"/>
          <w:szCs w:val="26"/>
          <w:rtl/>
        </w:rPr>
        <w:t xml:space="preserve"> </w:t>
      </w:r>
      <w:r w:rsidR="00E601CC">
        <w:rPr>
          <w:rFonts w:cs="B Nazanin" w:hint="cs"/>
          <w:sz w:val="26"/>
          <w:szCs w:val="26"/>
          <w:rtl/>
        </w:rPr>
        <w:t>نیل به اهداف برنامه های کلان توسعه دانشگاه</w:t>
      </w:r>
      <w:r w:rsidR="00493798">
        <w:rPr>
          <w:rFonts w:cs="B Nazanin" w:hint="cs"/>
          <w:sz w:val="26"/>
          <w:szCs w:val="26"/>
          <w:rtl/>
        </w:rPr>
        <w:t xml:space="preserve">، </w:t>
      </w:r>
      <w:r w:rsidR="00493798" w:rsidRPr="00C122D6">
        <w:rPr>
          <w:rFonts w:cs="B Nazanin" w:hint="cs"/>
          <w:sz w:val="26"/>
          <w:szCs w:val="26"/>
          <w:rtl/>
        </w:rPr>
        <w:t>جمعي از اعضاي هيات</w:t>
      </w:r>
      <w:r w:rsidR="00493798">
        <w:rPr>
          <w:rFonts w:cs="B Nazanin" w:hint="cs"/>
          <w:sz w:val="26"/>
          <w:szCs w:val="26"/>
          <w:rtl/>
        </w:rPr>
        <w:t xml:space="preserve"> علمي دانشگاه كاشان </w:t>
      </w:r>
      <w:r w:rsidR="00AA34DD">
        <w:rPr>
          <w:rFonts w:cs="B Nazanin" w:hint="cs"/>
          <w:sz w:val="26"/>
          <w:szCs w:val="26"/>
          <w:rtl/>
        </w:rPr>
        <w:t>در آذر ماه</w:t>
      </w:r>
      <w:r w:rsidR="00AA34DD" w:rsidRPr="00C122D6">
        <w:rPr>
          <w:rFonts w:cs="B Nazanin" w:hint="cs"/>
          <w:sz w:val="26"/>
          <w:szCs w:val="26"/>
          <w:rtl/>
        </w:rPr>
        <w:t xml:space="preserve"> سال يكهزار سيصدو نود سه </w:t>
      </w:r>
      <w:r w:rsidR="00493798">
        <w:rPr>
          <w:rFonts w:cs="B Nazanin" w:hint="cs"/>
          <w:sz w:val="26"/>
          <w:szCs w:val="26"/>
          <w:rtl/>
        </w:rPr>
        <w:t>به</w:t>
      </w:r>
      <w:r w:rsidR="007424AA">
        <w:rPr>
          <w:rFonts w:cs="B Nazanin" w:hint="cs"/>
          <w:sz w:val="26"/>
          <w:szCs w:val="26"/>
          <w:rtl/>
        </w:rPr>
        <w:t xml:space="preserve"> </w:t>
      </w:r>
      <w:r w:rsidR="00493798">
        <w:rPr>
          <w:rFonts w:cs="B Nazanin" w:hint="cs"/>
          <w:sz w:val="26"/>
          <w:szCs w:val="26"/>
          <w:rtl/>
        </w:rPr>
        <w:t xml:space="preserve">ایجاد </w:t>
      </w:r>
      <w:r w:rsidR="007424AA">
        <w:rPr>
          <w:rFonts w:cs="B Nazanin" w:hint="cs"/>
          <w:sz w:val="26"/>
          <w:szCs w:val="26"/>
          <w:rtl/>
        </w:rPr>
        <w:t xml:space="preserve">مجمعی با عنوان </w:t>
      </w:r>
      <w:r w:rsidR="007424AA" w:rsidRPr="007424AA">
        <w:rPr>
          <w:rFonts w:cs="B Nazanin" w:hint="cs"/>
          <w:sz w:val="26"/>
          <w:szCs w:val="26"/>
          <w:rtl/>
        </w:rPr>
        <w:t xml:space="preserve">"مجمع صنفی اعضای هیات علمی دانشگاه کاشان" بر اساس مفاد این اساسنامه </w:t>
      </w:r>
      <w:r w:rsidR="00CC2BAB">
        <w:rPr>
          <w:rFonts w:cs="B Nazanin" w:hint="cs"/>
          <w:sz w:val="26"/>
          <w:szCs w:val="26"/>
          <w:rtl/>
        </w:rPr>
        <w:t xml:space="preserve">اقدام </w:t>
      </w:r>
      <w:r w:rsidR="00493798">
        <w:rPr>
          <w:rFonts w:cs="B Nazanin" w:hint="cs"/>
          <w:sz w:val="26"/>
          <w:szCs w:val="26"/>
          <w:rtl/>
        </w:rPr>
        <w:t>نمودند.</w:t>
      </w:r>
    </w:p>
    <w:p w:rsidR="00C94782" w:rsidRPr="00C70446" w:rsidRDefault="00C94782" w:rsidP="00C70446">
      <w:pPr>
        <w:ind w:hanging="711"/>
        <w:jc w:val="both"/>
        <w:rPr>
          <w:rFonts w:cs="B Nazanin"/>
          <w:b/>
          <w:bCs/>
          <w:sz w:val="26"/>
          <w:szCs w:val="26"/>
          <w:rtl/>
        </w:rPr>
      </w:pPr>
      <w:r w:rsidRPr="00C70446">
        <w:rPr>
          <w:rFonts w:cs="B Nazanin" w:hint="cs"/>
          <w:b/>
          <w:bCs/>
          <w:sz w:val="26"/>
          <w:szCs w:val="26"/>
          <w:rtl/>
        </w:rPr>
        <w:t>فصل اول: كليات و اهداف</w:t>
      </w:r>
    </w:p>
    <w:p w:rsidR="00C94782" w:rsidRPr="00C122D6" w:rsidRDefault="00C94782" w:rsidP="00C70446">
      <w:pPr>
        <w:ind w:hanging="711"/>
        <w:jc w:val="both"/>
        <w:rPr>
          <w:rFonts w:cs="B Nazanin"/>
          <w:sz w:val="26"/>
          <w:szCs w:val="26"/>
          <w:rtl/>
        </w:rPr>
      </w:pPr>
      <w:r w:rsidRPr="00C122D6">
        <w:rPr>
          <w:rFonts w:cs="B Nazanin" w:hint="cs"/>
          <w:sz w:val="26"/>
          <w:szCs w:val="26"/>
          <w:rtl/>
        </w:rPr>
        <w:t>ماده1: تعاريف</w:t>
      </w:r>
    </w:p>
    <w:p w:rsidR="00C94782" w:rsidRPr="00C122D6" w:rsidRDefault="00C94782" w:rsidP="00060E18">
      <w:pPr>
        <w:ind w:left="-46"/>
        <w:jc w:val="both"/>
        <w:rPr>
          <w:rFonts w:cs="B Nazanin"/>
          <w:sz w:val="26"/>
          <w:szCs w:val="26"/>
        </w:rPr>
      </w:pPr>
      <w:r w:rsidRPr="00C122D6">
        <w:rPr>
          <w:rFonts w:cs="B Nazanin" w:hint="cs"/>
          <w:sz w:val="26"/>
          <w:szCs w:val="26"/>
          <w:rtl/>
        </w:rPr>
        <w:t xml:space="preserve">1-1 </w:t>
      </w:r>
      <w:r w:rsidR="000B384E" w:rsidRPr="00C122D6">
        <w:rPr>
          <w:rFonts w:cs="B Nazanin" w:hint="cs"/>
          <w:sz w:val="26"/>
          <w:szCs w:val="26"/>
          <w:rtl/>
        </w:rPr>
        <w:t xml:space="preserve">   مجمع صنفي اعضاي هيات علمي دانشگاه كاشان  كه</w:t>
      </w:r>
      <w:r w:rsidR="00060E18">
        <w:rPr>
          <w:rFonts w:cs="B Nazanin" w:hint="cs"/>
          <w:sz w:val="26"/>
          <w:szCs w:val="26"/>
          <w:rtl/>
        </w:rPr>
        <w:t xml:space="preserve"> در اين متن اختصارا "مجمع صنفي</w:t>
      </w:r>
      <w:r w:rsidR="000B384E" w:rsidRPr="00C122D6">
        <w:rPr>
          <w:rFonts w:cs="B Nazanin" w:hint="cs"/>
          <w:sz w:val="26"/>
          <w:szCs w:val="26"/>
          <w:rtl/>
        </w:rPr>
        <w:t xml:space="preserve">" ناميده مي‌شود تشكلي است صنفي، غير سياسي و غير انتفاعي كه اركان </w:t>
      </w:r>
      <w:r w:rsidR="00060E18">
        <w:rPr>
          <w:rFonts w:cs="B Nazanin" w:hint="cs"/>
          <w:sz w:val="26"/>
          <w:szCs w:val="26"/>
          <w:rtl/>
        </w:rPr>
        <w:t xml:space="preserve">آن </w:t>
      </w:r>
      <w:r w:rsidR="000B384E" w:rsidRPr="00C122D6">
        <w:rPr>
          <w:rFonts w:cs="B Nazanin" w:hint="cs"/>
          <w:sz w:val="26"/>
          <w:szCs w:val="26"/>
          <w:rtl/>
        </w:rPr>
        <w:t>با راي اعضاي هيات علمي شاغل(رسمي، پيماني و طرح سربازي) دانشگاه كاشان كه در اين متن اختصارا "دانشگاه" ناميده مي شود تشكيل مي‌گردد.</w:t>
      </w:r>
    </w:p>
    <w:p w:rsidR="00C94782" w:rsidRPr="00C122D6" w:rsidRDefault="000B384E" w:rsidP="008E0B0B">
      <w:pPr>
        <w:jc w:val="both"/>
        <w:rPr>
          <w:rFonts w:cs="B Nazanin"/>
          <w:sz w:val="26"/>
          <w:szCs w:val="26"/>
          <w:rtl/>
        </w:rPr>
      </w:pPr>
      <w:r w:rsidRPr="00C122D6">
        <w:rPr>
          <w:rFonts w:cs="B Nazanin" w:hint="cs"/>
          <w:sz w:val="26"/>
          <w:szCs w:val="26"/>
          <w:rtl/>
        </w:rPr>
        <w:t>ماده2</w:t>
      </w:r>
      <w:r w:rsidR="008E0B0B">
        <w:rPr>
          <w:rFonts w:cs="B Nazanin" w:hint="cs"/>
          <w:sz w:val="26"/>
          <w:szCs w:val="26"/>
          <w:rtl/>
        </w:rPr>
        <w:t>:</w:t>
      </w:r>
      <w:r w:rsidRPr="00C122D6">
        <w:rPr>
          <w:rFonts w:cs="B Nazanin" w:hint="cs"/>
          <w:sz w:val="26"/>
          <w:szCs w:val="26"/>
          <w:rtl/>
        </w:rPr>
        <w:t xml:space="preserve"> محل و مدت فعاليت</w:t>
      </w:r>
    </w:p>
    <w:p w:rsidR="000B384E" w:rsidRPr="00C122D6" w:rsidRDefault="000B384E" w:rsidP="00C70446">
      <w:pPr>
        <w:jc w:val="both"/>
        <w:rPr>
          <w:rFonts w:cs="B Nazanin"/>
          <w:sz w:val="26"/>
          <w:szCs w:val="26"/>
          <w:rtl/>
        </w:rPr>
      </w:pPr>
      <w:r w:rsidRPr="00C122D6">
        <w:rPr>
          <w:rFonts w:cs="B Nazanin" w:hint="cs"/>
          <w:sz w:val="26"/>
          <w:szCs w:val="26"/>
          <w:rtl/>
        </w:rPr>
        <w:t xml:space="preserve">2-1    مدت فعاليت مجمع صنفي از زمان تاسيس نامحدود بوده و دفتر آن </w:t>
      </w:r>
      <w:r w:rsidR="006B1E8D">
        <w:rPr>
          <w:rFonts w:cs="B Nazanin" w:hint="cs"/>
          <w:sz w:val="26"/>
          <w:szCs w:val="26"/>
          <w:rtl/>
        </w:rPr>
        <w:t xml:space="preserve">با هماهنگی مدیریت </w:t>
      </w:r>
      <w:r w:rsidR="001874C3">
        <w:rPr>
          <w:rFonts w:cs="B Nazanin" w:hint="cs"/>
          <w:sz w:val="26"/>
          <w:szCs w:val="26"/>
          <w:rtl/>
        </w:rPr>
        <w:t xml:space="preserve">دانشگاه </w:t>
      </w:r>
      <w:r w:rsidRPr="00C122D6">
        <w:rPr>
          <w:rFonts w:cs="B Nazanin" w:hint="cs"/>
          <w:sz w:val="26"/>
          <w:szCs w:val="26"/>
          <w:rtl/>
        </w:rPr>
        <w:t>در دانشگاه كاشان مستقر مي‌باشد.</w:t>
      </w:r>
    </w:p>
    <w:p w:rsidR="000B384E" w:rsidRPr="00C122D6" w:rsidRDefault="000B384E" w:rsidP="00C70446">
      <w:pPr>
        <w:ind w:hanging="711"/>
        <w:jc w:val="both"/>
        <w:rPr>
          <w:rFonts w:cs="B Nazanin"/>
          <w:sz w:val="26"/>
          <w:szCs w:val="26"/>
          <w:rtl/>
        </w:rPr>
      </w:pPr>
      <w:r w:rsidRPr="00C122D6">
        <w:rPr>
          <w:rFonts w:cs="B Nazanin" w:hint="cs"/>
          <w:sz w:val="26"/>
          <w:szCs w:val="26"/>
          <w:rtl/>
        </w:rPr>
        <w:t>ماده3: تابعيت</w:t>
      </w:r>
    </w:p>
    <w:p w:rsidR="000B384E" w:rsidRPr="00C122D6" w:rsidRDefault="000B384E" w:rsidP="00C70446">
      <w:pPr>
        <w:jc w:val="both"/>
        <w:rPr>
          <w:rFonts w:cs="B Nazanin"/>
          <w:sz w:val="26"/>
          <w:szCs w:val="26"/>
          <w:rtl/>
        </w:rPr>
      </w:pPr>
      <w:r w:rsidRPr="00C122D6">
        <w:rPr>
          <w:rFonts w:cs="B Nazanin" w:hint="cs"/>
          <w:sz w:val="26"/>
          <w:szCs w:val="26"/>
          <w:rtl/>
        </w:rPr>
        <w:t>3-1    مجمع صنفي تابع قانون اساسي جمهوري اسلامي ايران و قوانين و بخشنامه‌هاي وزارت علوم، تحقيقات و فناوري مي‌باشد.</w:t>
      </w:r>
    </w:p>
    <w:p w:rsidR="000B384E" w:rsidRPr="00C122D6" w:rsidRDefault="000B384E" w:rsidP="00C70446">
      <w:pPr>
        <w:ind w:hanging="711"/>
        <w:jc w:val="both"/>
        <w:rPr>
          <w:rFonts w:cs="B Nazanin"/>
          <w:sz w:val="26"/>
          <w:szCs w:val="26"/>
          <w:rtl/>
        </w:rPr>
      </w:pPr>
      <w:r w:rsidRPr="00C122D6">
        <w:rPr>
          <w:rFonts w:cs="B Nazanin" w:hint="cs"/>
          <w:sz w:val="26"/>
          <w:szCs w:val="26"/>
          <w:rtl/>
        </w:rPr>
        <w:t>ماده4: اهداف</w:t>
      </w:r>
    </w:p>
    <w:p w:rsidR="000B384E" w:rsidRPr="00C122D6" w:rsidRDefault="000B384E" w:rsidP="00C70446">
      <w:pPr>
        <w:jc w:val="both"/>
        <w:rPr>
          <w:rFonts w:cs="B Nazanin"/>
          <w:sz w:val="26"/>
          <w:szCs w:val="26"/>
          <w:rtl/>
        </w:rPr>
      </w:pPr>
      <w:r w:rsidRPr="00C122D6">
        <w:rPr>
          <w:rFonts w:cs="B Nazanin" w:hint="cs"/>
          <w:sz w:val="26"/>
          <w:szCs w:val="26"/>
          <w:rtl/>
        </w:rPr>
        <w:t xml:space="preserve">4-1    كمك به ارتقاي شان و </w:t>
      </w:r>
      <w:r w:rsidR="00F845BA">
        <w:rPr>
          <w:rFonts w:cs="B Nazanin" w:hint="cs"/>
          <w:sz w:val="26"/>
          <w:szCs w:val="26"/>
          <w:rtl/>
        </w:rPr>
        <w:t>جفظ جايگاه علمي،</w:t>
      </w:r>
      <w:r w:rsidRPr="00C122D6">
        <w:rPr>
          <w:rFonts w:cs="B Nazanin" w:hint="cs"/>
          <w:sz w:val="26"/>
          <w:szCs w:val="26"/>
          <w:rtl/>
        </w:rPr>
        <w:t xml:space="preserve"> اجتماعي</w:t>
      </w:r>
      <w:r w:rsidR="00F845BA">
        <w:rPr>
          <w:rFonts w:cs="B Nazanin" w:hint="cs"/>
          <w:sz w:val="26"/>
          <w:szCs w:val="26"/>
          <w:rtl/>
        </w:rPr>
        <w:t xml:space="preserve"> و معیشتی</w:t>
      </w:r>
      <w:r w:rsidRPr="00C122D6">
        <w:rPr>
          <w:rFonts w:cs="B Nazanin" w:hint="cs"/>
          <w:sz w:val="26"/>
          <w:szCs w:val="26"/>
          <w:rtl/>
        </w:rPr>
        <w:t xml:space="preserve"> اعضاي هيات علمي</w:t>
      </w:r>
      <w:r w:rsidR="00153F2F">
        <w:rPr>
          <w:rFonts w:cs="B Nazanin" w:hint="cs"/>
          <w:sz w:val="26"/>
          <w:szCs w:val="26"/>
          <w:rtl/>
        </w:rPr>
        <w:t>.</w:t>
      </w:r>
    </w:p>
    <w:p w:rsidR="000B384E" w:rsidRPr="00C122D6" w:rsidRDefault="000B384E" w:rsidP="00153F2F">
      <w:pPr>
        <w:ind w:hanging="2"/>
        <w:jc w:val="both"/>
        <w:rPr>
          <w:rFonts w:cs="B Nazanin"/>
          <w:sz w:val="26"/>
          <w:szCs w:val="26"/>
          <w:rtl/>
        </w:rPr>
      </w:pPr>
      <w:r w:rsidRPr="00C122D6">
        <w:rPr>
          <w:rFonts w:cs="B Nazanin" w:hint="cs"/>
          <w:sz w:val="26"/>
          <w:szCs w:val="26"/>
          <w:rtl/>
        </w:rPr>
        <w:lastRenderedPageBreak/>
        <w:t xml:space="preserve">4-2   </w:t>
      </w:r>
      <w:r w:rsidR="00F845BA">
        <w:rPr>
          <w:rFonts w:cs="B Nazanin" w:hint="cs"/>
          <w:sz w:val="26"/>
          <w:szCs w:val="26"/>
          <w:rtl/>
        </w:rPr>
        <w:t xml:space="preserve"> دفاع از حقوق مادي و معنوي</w:t>
      </w:r>
      <w:r w:rsidRPr="00C122D6">
        <w:rPr>
          <w:rFonts w:cs="B Nazanin" w:hint="cs"/>
          <w:sz w:val="26"/>
          <w:szCs w:val="26"/>
          <w:rtl/>
        </w:rPr>
        <w:t xml:space="preserve"> اعضاي هيات علمي و انجام پيگيرهاي لازم براي اجراي عادلانه</w:t>
      </w:r>
      <w:r w:rsidR="00C70446">
        <w:rPr>
          <w:rFonts w:cs="B Nazanin" w:hint="cs"/>
          <w:sz w:val="26"/>
          <w:szCs w:val="26"/>
          <w:rtl/>
        </w:rPr>
        <w:t xml:space="preserve"> </w:t>
      </w:r>
      <w:r w:rsidRPr="00C122D6">
        <w:rPr>
          <w:rFonts w:cs="B Nazanin" w:hint="cs"/>
          <w:sz w:val="26"/>
          <w:szCs w:val="26"/>
          <w:rtl/>
        </w:rPr>
        <w:t>قوانين و فراين</w:t>
      </w:r>
      <w:r w:rsidR="008E0B0B">
        <w:rPr>
          <w:rFonts w:cs="B Nazanin" w:hint="cs"/>
          <w:sz w:val="26"/>
          <w:szCs w:val="26"/>
          <w:rtl/>
        </w:rPr>
        <w:t>د</w:t>
      </w:r>
      <w:r w:rsidRPr="00C122D6">
        <w:rPr>
          <w:rFonts w:cs="B Nazanin" w:hint="cs"/>
          <w:sz w:val="26"/>
          <w:szCs w:val="26"/>
          <w:rtl/>
        </w:rPr>
        <w:t>ها</w:t>
      </w:r>
      <w:r w:rsidR="00153F2F">
        <w:rPr>
          <w:rFonts w:cs="B Nazanin" w:hint="cs"/>
          <w:sz w:val="26"/>
          <w:szCs w:val="26"/>
          <w:rtl/>
        </w:rPr>
        <w:t>ی مرتبط.</w:t>
      </w:r>
    </w:p>
    <w:p w:rsidR="000B384E" w:rsidRPr="00C122D6" w:rsidRDefault="000B384E" w:rsidP="00F845BA">
      <w:pPr>
        <w:jc w:val="both"/>
        <w:rPr>
          <w:rFonts w:cs="B Nazanin"/>
          <w:sz w:val="26"/>
          <w:szCs w:val="26"/>
          <w:rtl/>
        </w:rPr>
      </w:pPr>
      <w:r w:rsidRPr="00C122D6">
        <w:rPr>
          <w:rFonts w:cs="B Nazanin" w:hint="cs"/>
          <w:sz w:val="26"/>
          <w:szCs w:val="26"/>
          <w:rtl/>
        </w:rPr>
        <w:t xml:space="preserve">4-3    ايجاد همدلي و همگرايي در بين اعضاي هيات علمي </w:t>
      </w:r>
      <w:r w:rsidR="00F845BA">
        <w:rPr>
          <w:rFonts w:cs="B Nazanin" w:hint="cs"/>
          <w:sz w:val="26"/>
          <w:szCs w:val="26"/>
          <w:rtl/>
        </w:rPr>
        <w:t>جهت ایفای نقش سازنده در</w:t>
      </w:r>
      <w:r w:rsidRPr="00C122D6">
        <w:rPr>
          <w:rFonts w:cs="B Nazanin" w:hint="cs"/>
          <w:sz w:val="26"/>
          <w:szCs w:val="26"/>
          <w:rtl/>
        </w:rPr>
        <w:t xml:space="preserve"> تصميم گيريهاي كلان</w:t>
      </w:r>
      <w:r w:rsidR="00153F2F">
        <w:rPr>
          <w:rFonts w:cs="B Nazanin" w:hint="cs"/>
          <w:sz w:val="26"/>
          <w:szCs w:val="26"/>
          <w:rtl/>
        </w:rPr>
        <w:t>.</w:t>
      </w:r>
    </w:p>
    <w:p w:rsidR="000B384E" w:rsidRPr="00C122D6" w:rsidRDefault="008E0B0B" w:rsidP="00E024C6">
      <w:pPr>
        <w:jc w:val="both"/>
        <w:rPr>
          <w:rFonts w:cs="B Nazanin"/>
          <w:sz w:val="26"/>
          <w:szCs w:val="26"/>
          <w:rtl/>
        </w:rPr>
      </w:pPr>
      <w:r>
        <w:rPr>
          <w:rFonts w:cs="B Nazanin" w:hint="cs"/>
          <w:sz w:val="26"/>
          <w:szCs w:val="26"/>
          <w:rtl/>
        </w:rPr>
        <w:t>4-4    جمع‌</w:t>
      </w:r>
      <w:r w:rsidR="000B384E" w:rsidRPr="00C122D6">
        <w:rPr>
          <w:rFonts w:cs="B Nazanin" w:hint="cs"/>
          <w:sz w:val="26"/>
          <w:szCs w:val="26"/>
          <w:rtl/>
        </w:rPr>
        <w:t>آوري، بررسي و دسته بندي اطلاعات مربوط به مسائل و مشكلات صنفي اعضاي هيات علمي و انعكاس آن به مديران دانشگاه</w:t>
      </w:r>
      <w:r w:rsidR="00F845BA">
        <w:rPr>
          <w:rFonts w:cs="B Nazanin" w:hint="cs"/>
          <w:sz w:val="26"/>
          <w:szCs w:val="26"/>
          <w:rtl/>
        </w:rPr>
        <w:t xml:space="preserve"> و يا ساير مراجع</w:t>
      </w:r>
      <w:r w:rsidR="000B384E" w:rsidRPr="00C122D6">
        <w:rPr>
          <w:rFonts w:cs="B Nazanin" w:hint="cs"/>
          <w:sz w:val="26"/>
          <w:szCs w:val="26"/>
          <w:rtl/>
        </w:rPr>
        <w:t xml:space="preserve"> مرتبط با موضوع</w:t>
      </w:r>
      <w:r w:rsidR="00153F2F">
        <w:rPr>
          <w:rFonts w:cs="B Nazanin" w:hint="cs"/>
          <w:sz w:val="26"/>
          <w:szCs w:val="26"/>
          <w:rtl/>
        </w:rPr>
        <w:t>.</w:t>
      </w:r>
    </w:p>
    <w:p w:rsidR="00987292" w:rsidRPr="00C122D6" w:rsidRDefault="00987292" w:rsidP="00C70446">
      <w:pPr>
        <w:ind w:hanging="711"/>
        <w:jc w:val="both"/>
        <w:rPr>
          <w:rFonts w:cs="B Nazanin"/>
          <w:sz w:val="26"/>
          <w:szCs w:val="26"/>
          <w:rtl/>
        </w:rPr>
      </w:pPr>
      <w:r w:rsidRPr="00C122D6">
        <w:rPr>
          <w:rFonts w:cs="B Nazanin" w:hint="cs"/>
          <w:sz w:val="26"/>
          <w:szCs w:val="26"/>
          <w:rtl/>
        </w:rPr>
        <w:t>ماده5: عضويت</w:t>
      </w:r>
    </w:p>
    <w:p w:rsidR="00987292" w:rsidRPr="00C122D6" w:rsidRDefault="00987292" w:rsidP="00391C64">
      <w:pPr>
        <w:jc w:val="both"/>
        <w:rPr>
          <w:rFonts w:cs="B Nazanin"/>
          <w:sz w:val="26"/>
          <w:szCs w:val="26"/>
          <w:rtl/>
        </w:rPr>
      </w:pPr>
      <w:r w:rsidRPr="00C122D6">
        <w:rPr>
          <w:rFonts w:cs="B Nazanin" w:hint="cs"/>
          <w:sz w:val="26"/>
          <w:szCs w:val="26"/>
          <w:rtl/>
        </w:rPr>
        <w:t>5-1    ك</w:t>
      </w:r>
      <w:r w:rsidR="00391C64">
        <w:rPr>
          <w:rFonts w:cs="B Nazanin" w:hint="cs"/>
          <w:sz w:val="26"/>
          <w:szCs w:val="26"/>
          <w:rtl/>
        </w:rPr>
        <w:t>لي</w:t>
      </w:r>
      <w:r w:rsidRPr="00C122D6">
        <w:rPr>
          <w:rFonts w:cs="B Nazanin" w:hint="cs"/>
          <w:sz w:val="26"/>
          <w:szCs w:val="26"/>
          <w:rtl/>
        </w:rPr>
        <w:t>ه اعضاي</w:t>
      </w:r>
      <w:r w:rsidR="00077E4E">
        <w:rPr>
          <w:rFonts w:cs="B Nazanin" w:hint="cs"/>
          <w:sz w:val="26"/>
          <w:szCs w:val="26"/>
          <w:rtl/>
        </w:rPr>
        <w:t xml:space="preserve"> هيات علمي شاغل( رسمي، پيماني، </w:t>
      </w:r>
      <w:r w:rsidRPr="00C122D6">
        <w:rPr>
          <w:rFonts w:cs="B Nazanin" w:hint="cs"/>
          <w:sz w:val="26"/>
          <w:szCs w:val="26"/>
          <w:rtl/>
        </w:rPr>
        <w:t>طرح سربازي</w:t>
      </w:r>
      <w:r w:rsidR="00077E4E">
        <w:rPr>
          <w:rFonts w:cs="B Nazanin" w:hint="cs"/>
          <w:sz w:val="26"/>
          <w:szCs w:val="26"/>
          <w:rtl/>
        </w:rPr>
        <w:t xml:space="preserve"> و خرید خدمات</w:t>
      </w:r>
      <w:r w:rsidRPr="00C122D6">
        <w:rPr>
          <w:rFonts w:cs="B Nazanin" w:hint="cs"/>
          <w:sz w:val="26"/>
          <w:szCs w:val="26"/>
          <w:rtl/>
        </w:rPr>
        <w:t>) بشرط قبول اين اسا</w:t>
      </w:r>
      <w:r w:rsidR="00E024C6">
        <w:rPr>
          <w:rFonts w:cs="B Nazanin" w:hint="cs"/>
          <w:sz w:val="26"/>
          <w:szCs w:val="26"/>
          <w:rtl/>
        </w:rPr>
        <w:t>سنامه، تسليم درخواست عضويت به شورای مرکزی مجمع</w:t>
      </w:r>
      <w:r w:rsidR="00391C64">
        <w:rPr>
          <w:rFonts w:cs="B Nazanin" w:hint="cs"/>
          <w:sz w:val="26"/>
          <w:szCs w:val="26"/>
          <w:rtl/>
        </w:rPr>
        <w:t xml:space="preserve"> می توانند </w:t>
      </w:r>
      <w:r w:rsidR="00E024C6">
        <w:rPr>
          <w:rFonts w:cs="B Nazanin" w:hint="cs"/>
          <w:sz w:val="26"/>
          <w:szCs w:val="26"/>
          <w:rtl/>
        </w:rPr>
        <w:t>به عضويت</w:t>
      </w:r>
      <w:r w:rsidRPr="00C122D6">
        <w:rPr>
          <w:rFonts w:cs="B Nazanin" w:hint="cs"/>
          <w:sz w:val="26"/>
          <w:szCs w:val="26"/>
          <w:rtl/>
        </w:rPr>
        <w:t xml:space="preserve"> مجمع صنفي در‌آي</w:t>
      </w:r>
      <w:r w:rsidR="008E0B0B">
        <w:rPr>
          <w:rFonts w:cs="B Nazanin" w:hint="cs"/>
          <w:sz w:val="26"/>
          <w:szCs w:val="26"/>
          <w:rtl/>
        </w:rPr>
        <w:t>ند</w:t>
      </w:r>
      <w:r w:rsidRPr="00C122D6">
        <w:rPr>
          <w:rFonts w:cs="B Nazanin" w:hint="cs"/>
          <w:sz w:val="26"/>
          <w:szCs w:val="26"/>
          <w:rtl/>
        </w:rPr>
        <w:t>.</w:t>
      </w:r>
    </w:p>
    <w:p w:rsidR="00987292" w:rsidRPr="00C122D6" w:rsidRDefault="00987292" w:rsidP="008E0B0B">
      <w:pPr>
        <w:jc w:val="both"/>
        <w:rPr>
          <w:rFonts w:cs="B Nazanin"/>
          <w:sz w:val="26"/>
          <w:szCs w:val="26"/>
          <w:rtl/>
        </w:rPr>
      </w:pPr>
      <w:r w:rsidRPr="00C122D6">
        <w:rPr>
          <w:rFonts w:cs="B Nazanin" w:hint="cs"/>
          <w:sz w:val="26"/>
          <w:szCs w:val="26"/>
          <w:rtl/>
        </w:rPr>
        <w:t>تبصره1: در جلسه مجمع عمومي موسسان(اولين جلسه) كه به دعوت هيات موسس انجام مي‌گيرد، تمامي حاضرين درجلس</w:t>
      </w:r>
      <w:r w:rsidR="008E0B0B">
        <w:rPr>
          <w:rFonts w:cs="B Nazanin" w:hint="cs"/>
          <w:sz w:val="26"/>
          <w:szCs w:val="26"/>
          <w:rtl/>
        </w:rPr>
        <w:t>ه (و غايبين بشرط توكيل) با تكميل</w:t>
      </w:r>
      <w:r w:rsidRPr="00C122D6">
        <w:rPr>
          <w:rFonts w:cs="B Nazanin" w:hint="cs"/>
          <w:sz w:val="26"/>
          <w:szCs w:val="26"/>
          <w:rtl/>
        </w:rPr>
        <w:t xml:space="preserve"> فرم عضويت مجمع صنفي و پس از بررسي و تاييد در همان جلسه توسط</w:t>
      </w:r>
      <w:r w:rsidR="008E0B0B">
        <w:rPr>
          <w:rFonts w:cs="B Nazanin" w:hint="cs"/>
          <w:sz w:val="26"/>
          <w:szCs w:val="26"/>
          <w:rtl/>
        </w:rPr>
        <w:t xml:space="preserve"> اعضاي هيات موسس ( تطبيق با ليست</w:t>
      </w:r>
      <w:r w:rsidRPr="00C122D6">
        <w:rPr>
          <w:rFonts w:cs="B Nazanin" w:hint="cs"/>
          <w:sz w:val="26"/>
          <w:szCs w:val="26"/>
          <w:rtl/>
        </w:rPr>
        <w:t xml:space="preserve"> دري</w:t>
      </w:r>
      <w:r w:rsidR="008E0B0B">
        <w:rPr>
          <w:rFonts w:cs="B Nazanin" w:hint="cs"/>
          <w:sz w:val="26"/>
          <w:szCs w:val="26"/>
          <w:rtl/>
        </w:rPr>
        <w:t>ا</w:t>
      </w:r>
      <w:r w:rsidRPr="00C122D6">
        <w:rPr>
          <w:rFonts w:cs="B Nazanin" w:hint="cs"/>
          <w:sz w:val="26"/>
          <w:szCs w:val="26"/>
          <w:rtl/>
        </w:rPr>
        <w:t>فت شده از كارگزيني) به عضويت مجمع صنفي در مي‌آيند.</w:t>
      </w:r>
    </w:p>
    <w:p w:rsidR="00987292" w:rsidRPr="00C70446" w:rsidRDefault="00987292" w:rsidP="00C70446">
      <w:pPr>
        <w:ind w:hanging="711"/>
        <w:jc w:val="both"/>
        <w:rPr>
          <w:rFonts w:cs="B Nazanin"/>
          <w:b/>
          <w:bCs/>
          <w:sz w:val="26"/>
          <w:szCs w:val="26"/>
          <w:rtl/>
        </w:rPr>
      </w:pPr>
      <w:r w:rsidRPr="00C70446">
        <w:rPr>
          <w:rFonts w:cs="B Nazanin" w:hint="cs"/>
          <w:b/>
          <w:bCs/>
          <w:sz w:val="26"/>
          <w:szCs w:val="26"/>
          <w:rtl/>
        </w:rPr>
        <w:t>فصل دوم: اركان مجمع صنفي</w:t>
      </w:r>
    </w:p>
    <w:p w:rsidR="00987292" w:rsidRPr="00C122D6" w:rsidRDefault="00987292" w:rsidP="00C70446">
      <w:pPr>
        <w:ind w:hanging="711"/>
        <w:jc w:val="both"/>
        <w:rPr>
          <w:rFonts w:cs="B Nazanin"/>
          <w:sz w:val="26"/>
          <w:szCs w:val="26"/>
          <w:rtl/>
        </w:rPr>
      </w:pPr>
      <w:r w:rsidRPr="00C122D6">
        <w:rPr>
          <w:rFonts w:cs="B Nazanin" w:hint="cs"/>
          <w:sz w:val="26"/>
          <w:szCs w:val="26"/>
          <w:rtl/>
        </w:rPr>
        <w:t>ماده6: اركان مجمع صنفي</w:t>
      </w:r>
      <w:r w:rsidR="002B058E">
        <w:rPr>
          <w:rFonts w:cs="B Nazanin" w:hint="cs"/>
          <w:sz w:val="26"/>
          <w:szCs w:val="26"/>
          <w:rtl/>
        </w:rPr>
        <w:t xml:space="preserve"> عبارتند از: الف)مجمع عمومي          ب) شورای مرکزی           </w:t>
      </w:r>
      <w:r w:rsidR="00101B30">
        <w:rPr>
          <w:rFonts w:cs="B Nazanin" w:hint="cs"/>
          <w:sz w:val="26"/>
          <w:szCs w:val="26"/>
          <w:rtl/>
        </w:rPr>
        <w:t xml:space="preserve">  پ</w:t>
      </w:r>
      <w:r w:rsidR="002B058E">
        <w:rPr>
          <w:rFonts w:cs="B Nazanin" w:hint="cs"/>
          <w:sz w:val="26"/>
          <w:szCs w:val="26"/>
          <w:rtl/>
        </w:rPr>
        <w:t>) بازرس</w:t>
      </w:r>
    </w:p>
    <w:p w:rsidR="00987292" w:rsidRPr="00C70446" w:rsidRDefault="00987292" w:rsidP="00C70446">
      <w:pPr>
        <w:jc w:val="both"/>
        <w:rPr>
          <w:rFonts w:cs="B Nazanin"/>
          <w:b/>
          <w:bCs/>
          <w:sz w:val="26"/>
          <w:szCs w:val="26"/>
          <w:rtl/>
        </w:rPr>
      </w:pPr>
      <w:r w:rsidRPr="00C70446">
        <w:rPr>
          <w:rFonts w:cs="B Nazanin" w:hint="cs"/>
          <w:b/>
          <w:bCs/>
          <w:sz w:val="26"/>
          <w:szCs w:val="26"/>
          <w:rtl/>
        </w:rPr>
        <w:t>الف) مجمع عمومي</w:t>
      </w:r>
    </w:p>
    <w:p w:rsidR="00987292" w:rsidRPr="00C122D6" w:rsidRDefault="002B058E" w:rsidP="00407BC4">
      <w:pPr>
        <w:jc w:val="both"/>
        <w:rPr>
          <w:rFonts w:cs="B Nazanin"/>
          <w:sz w:val="26"/>
          <w:szCs w:val="26"/>
          <w:rtl/>
        </w:rPr>
      </w:pPr>
      <w:r>
        <w:rPr>
          <w:rFonts w:cs="B Nazanin" w:hint="cs"/>
          <w:sz w:val="26"/>
          <w:szCs w:val="26"/>
          <w:rtl/>
        </w:rPr>
        <w:t>ماده 7: مجمع عمومي</w:t>
      </w:r>
      <w:r w:rsidR="00987292" w:rsidRPr="00C122D6">
        <w:rPr>
          <w:rFonts w:cs="B Nazanin" w:hint="cs"/>
          <w:sz w:val="26"/>
          <w:szCs w:val="26"/>
          <w:rtl/>
        </w:rPr>
        <w:t xml:space="preserve"> عالي ترين </w:t>
      </w:r>
      <w:r w:rsidR="00407BC4">
        <w:rPr>
          <w:rFonts w:cs="B Nazanin" w:hint="cs"/>
          <w:sz w:val="26"/>
          <w:szCs w:val="26"/>
          <w:rtl/>
        </w:rPr>
        <w:t>مرجع</w:t>
      </w:r>
      <w:r w:rsidR="00987292" w:rsidRPr="00C122D6">
        <w:rPr>
          <w:rFonts w:cs="B Nazanin" w:hint="cs"/>
          <w:sz w:val="26"/>
          <w:szCs w:val="26"/>
          <w:rtl/>
        </w:rPr>
        <w:t xml:space="preserve"> تص</w:t>
      </w:r>
      <w:r>
        <w:rPr>
          <w:rFonts w:cs="B Nazanin" w:hint="cs"/>
          <w:sz w:val="26"/>
          <w:szCs w:val="26"/>
          <w:rtl/>
        </w:rPr>
        <w:t xml:space="preserve">ميم‌گيري است كه </w:t>
      </w:r>
      <w:r w:rsidR="00391C64">
        <w:rPr>
          <w:rFonts w:cs="B Nazanin" w:hint="cs"/>
          <w:sz w:val="26"/>
          <w:szCs w:val="26"/>
          <w:rtl/>
        </w:rPr>
        <w:t xml:space="preserve">به </w:t>
      </w:r>
      <w:r>
        <w:rPr>
          <w:rFonts w:cs="B Nazanin" w:hint="cs"/>
          <w:sz w:val="26"/>
          <w:szCs w:val="26"/>
          <w:rtl/>
        </w:rPr>
        <w:t xml:space="preserve">دو </w:t>
      </w:r>
      <w:r w:rsidR="00391C64">
        <w:rPr>
          <w:rFonts w:cs="B Nazanin" w:hint="cs"/>
          <w:sz w:val="26"/>
          <w:szCs w:val="26"/>
          <w:rtl/>
        </w:rPr>
        <w:t>صورت تشکیل زیر می گردد</w:t>
      </w:r>
      <w:r>
        <w:rPr>
          <w:rFonts w:cs="B Nazanin" w:hint="cs"/>
          <w:sz w:val="26"/>
          <w:szCs w:val="26"/>
          <w:rtl/>
        </w:rPr>
        <w:t>:</w:t>
      </w:r>
    </w:p>
    <w:p w:rsidR="00987292" w:rsidRPr="00C122D6" w:rsidRDefault="00987292" w:rsidP="00C70446">
      <w:pPr>
        <w:jc w:val="both"/>
        <w:rPr>
          <w:rFonts w:cs="B Nazanin"/>
          <w:sz w:val="26"/>
          <w:szCs w:val="26"/>
          <w:rtl/>
        </w:rPr>
      </w:pPr>
      <w:r w:rsidRPr="00C122D6">
        <w:rPr>
          <w:rFonts w:cs="B Nazanin" w:hint="cs"/>
          <w:sz w:val="26"/>
          <w:szCs w:val="26"/>
          <w:rtl/>
        </w:rPr>
        <w:t>7-1        مجمع عمومي عادي</w:t>
      </w:r>
    </w:p>
    <w:p w:rsidR="00987292" w:rsidRPr="00C122D6" w:rsidRDefault="00987292" w:rsidP="00C70446">
      <w:pPr>
        <w:jc w:val="both"/>
        <w:rPr>
          <w:rFonts w:cs="B Nazanin"/>
          <w:sz w:val="26"/>
          <w:szCs w:val="26"/>
          <w:rtl/>
        </w:rPr>
      </w:pPr>
      <w:r w:rsidRPr="00C122D6">
        <w:rPr>
          <w:rFonts w:cs="B Nazanin" w:hint="cs"/>
          <w:sz w:val="26"/>
          <w:szCs w:val="26"/>
          <w:rtl/>
        </w:rPr>
        <w:t>7-2        مجمع عمومي فوق العاده</w:t>
      </w:r>
    </w:p>
    <w:p w:rsidR="00987292" w:rsidRPr="00C122D6" w:rsidRDefault="00987292" w:rsidP="009A189B">
      <w:pPr>
        <w:ind w:hanging="711"/>
        <w:jc w:val="both"/>
        <w:rPr>
          <w:rFonts w:cs="B Nazanin"/>
          <w:sz w:val="26"/>
          <w:szCs w:val="26"/>
          <w:rtl/>
        </w:rPr>
      </w:pPr>
      <w:r w:rsidRPr="00C122D6">
        <w:rPr>
          <w:rFonts w:cs="B Nazanin" w:hint="cs"/>
          <w:sz w:val="26"/>
          <w:szCs w:val="26"/>
          <w:rtl/>
        </w:rPr>
        <w:t>ماده 8: مجمع عمومي عادي دو</w:t>
      </w:r>
      <w:r w:rsidR="008E0B0B">
        <w:rPr>
          <w:rFonts w:cs="B Nazanin" w:hint="cs"/>
          <w:sz w:val="26"/>
          <w:szCs w:val="26"/>
          <w:rtl/>
        </w:rPr>
        <w:t xml:space="preserve"> </w:t>
      </w:r>
      <w:r w:rsidR="00713B40">
        <w:rPr>
          <w:rFonts w:cs="B Nazanin" w:hint="cs"/>
          <w:sz w:val="26"/>
          <w:szCs w:val="26"/>
          <w:rtl/>
        </w:rPr>
        <w:t>بار در سال و با دعوت شورای مرکزی</w:t>
      </w:r>
      <w:r w:rsidRPr="00C122D6">
        <w:rPr>
          <w:rFonts w:cs="B Nazanin" w:hint="cs"/>
          <w:sz w:val="26"/>
          <w:szCs w:val="26"/>
          <w:rtl/>
        </w:rPr>
        <w:t xml:space="preserve"> مجمع صنفي(ح</w:t>
      </w:r>
      <w:r w:rsidR="008E0B0B">
        <w:rPr>
          <w:rFonts w:cs="B Nazanin" w:hint="cs"/>
          <w:sz w:val="26"/>
          <w:szCs w:val="26"/>
          <w:rtl/>
        </w:rPr>
        <w:t>داقل به فاصله هفت روز</w:t>
      </w:r>
      <w:r w:rsidR="00391C64">
        <w:rPr>
          <w:rFonts w:cs="B Nazanin" w:hint="cs"/>
          <w:sz w:val="26"/>
          <w:szCs w:val="26"/>
          <w:rtl/>
        </w:rPr>
        <w:t xml:space="preserve"> پس از دعوت</w:t>
      </w:r>
      <w:r w:rsidR="008E0B0B">
        <w:rPr>
          <w:rFonts w:cs="B Nazanin" w:hint="cs"/>
          <w:sz w:val="26"/>
          <w:szCs w:val="26"/>
          <w:rtl/>
        </w:rPr>
        <w:t>)</w:t>
      </w:r>
      <w:r w:rsidR="009A189B">
        <w:rPr>
          <w:rFonts w:cs="B Nazanin" w:hint="cs"/>
          <w:sz w:val="26"/>
          <w:szCs w:val="26"/>
          <w:rtl/>
        </w:rPr>
        <w:t xml:space="preserve"> در فصول بهار و پاییز</w:t>
      </w:r>
      <w:r w:rsidR="009A189B" w:rsidRPr="00C122D6">
        <w:rPr>
          <w:rFonts w:cs="B Nazanin" w:hint="cs"/>
          <w:sz w:val="26"/>
          <w:szCs w:val="26"/>
          <w:rtl/>
        </w:rPr>
        <w:t xml:space="preserve"> هر سال</w:t>
      </w:r>
      <w:r w:rsidR="008E0B0B">
        <w:rPr>
          <w:rFonts w:cs="B Nazanin" w:hint="cs"/>
          <w:sz w:val="26"/>
          <w:szCs w:val="26"/>
          <w:rtl/>
        </w:rPr>
        <w:t xml:space="preserve"> تشكيل مي‌</w:t>
      </w:r>
      <w:r w:rsidR="009A189B">
        <w:rPr>
          <w:rFonts w:cs="B Nazanin" w:hint="cs"/>
          <w:sz w:val="26"/>
          <w:szCs w:val="26"/>
          <w:rtl/>
        </w:rPr>
        <w:t>شود.</w:t>
      </w:r>
      <w:r w:rsidRPr="00C122D6">
        <w:rPr>
          <w:rFonts w:cs="B Nazanin" w:hint="cs"/>
          <w:sz w:val="26"/>
          <w:szCs w:val="26"/>
          <w:rtl/>
        </w:rPr>
        <w:t xml:space="preserve"> براي رسميت يافتن جلسه حضور</w:t>
      </w:r>
      <w:r w:rsidR="008E0B0B">
        <w:rPr>
          <w:rFonts w:cs="B Nazanin" w:hint="cs"/>
          <w:sz w:val="26"/>
          <w:szCs w:val="26"/>
          <w:rtl/>
        </w:rPr>
        <w:t xml:space="preserve"> </w:t>
      </w:r>
      <w:r w:rsidR="00AA4A8C" w:rsidRPr="00C122D6">
        <w:rPr>
          <w:rFonts w:cs="B Nazanin" w:hint="cs"/>
          <w:sz w:val="26"/>
          <w:szCs w:val="26"/>
          <w:rtl/>
        </w:rPr>
        <w:t xml:space="preserve">نصف به اضافه يك اعضاي </w:t>
      </w:r>
      <w:r w:rsidR="00391C64">
        <w:rPr>
          <w:rFonts w:cs="B Nazanin" w:hint="cs"/>
          <w:sz w:val="26"/>
          <w:szCs w:val="26"/>
          <w:rtl/>
        </w:rPr>
        <w:t>مجمع</w:t>
      </w:r>
      <w:r w:rsidR="00AA4A8C" w:rsidRPr="00C122D6">
        <w:rPr>
          <w:rFonts w:cs="B Nazanin" w:hint="cs"/>
          <w:sz w:val="26"/>
          <w:szCs w:val="26"/>
          <w:rtl/>
        </w:rPr>
        <w:t xml:space="preserve"> و جهت تصويب موضوعات مطرو</w:t>
      </w:r>
      <w:r w:rsidR="008E0B0B">
        <w:rPr>
          <w:rFonts w:cs="B Nazanin" w:hint="cs"/>
          <w:sz w:val="26"/>
          <w:szCs w:val="26"/>
          <w:rtl/>
        </w:rPr>
        <w:t>حه راي اكثر</w:t>
      </w:r>
      <w:r w:rsidR="00AA4A8C" w:rsidRPr="00C122D6">
        <w:rPr>
          <w:rFonts w:cs="B Nazanin" w:hint="cs"/>
          <w:sz w:val="26"/>
          <w:szCs w:val="26"/>
          <w:rtl/>
        </w:rPr>
        <w:t>يت اعضاي حاضر در جلسه لازم است.</w:t>
      </w:r>
    </w:p>
    <w:p w:rsidR="00AA4A8C" w:rsidRPr="00121261" w:rsidRDefault="00AA4A8C" w:rsidP="002078C0">
      <w:pPr>
        <w:ind w:hanging="711"/>
        <w:jc w:val="both"/>
        <w:rPr>
          <w:rFonts w:cs="B Nazanin"/>
          <w:color w:val="FF0000"/>
          <w:sz w:val="26"/>
          <w:szCs w:val="26"/>
          <w:rtl/>
        </w:rPr>
      </w:pPr>
      <w:r w:rsidRPr="00C122D6">
        <w:rPr>
          <w:rFonts w:cs="B Nazanin" w:hint="cs"/>
          <w:sz w:val="26"/>
          <w:szCs w:val="26"/>
          <w:rtl/>
        </w:rPr>
        <w:t xml:space="preserve">تبصره1: </w:t>
      </w:r>
      <w:r w:rsidRPr="002078C0">
        <w:rPr>
          <w:rFonts w:cs="B Nazanin" w:hint="cs"/>
          <w:sz w:val="26"/>
          <w:szCs w:val="26"/>
          <w:rtl/>
        </w:rPr>
        <w:t>هر عضو مي تواند با ارايه</w:t>
      </w:r>
      <w:r w:rsidR="00AD459B" w:rsidRPr="002078C0">
        <w:rPr>
          <w:rFonts w:cs="B Nazanin" w:hint="cs"/>
          <w:sz w:val="26"/>
          <w:szCs w:val="26"/>
          <w:rtl/>
        </w:rPr>
        <w:t xml:space="preserve"> </w:t>
      </w:r>
      <w:r w:rsidR="002078C0" w:rsidRPr="002078C0">
        <w:rPr>
          <w:rFonts w:cs="B Nazanin" w:hint="cs"/>
          <w:sz w:val="26"/>
          <w:szCs w:val="26"/>
          <w:rtl/>
        </w:rPr>
        <w:t>درخواست</w:t>
      </w:r>
      <w:r w:rsidR="00AD459B" w:rsidRPr="002078C0">
        <w:rPr>
          <w:rFonts w:cs="B Nazanin" w:hint="cs"/>
          <w:sz w:val="26"/>
          <w:szCs w:val="26"/>
          <w:rtl/>
        </w:rPr>
        <w:t xml:space="preserve"> كتبي </w:t>
      </w:r>
      <w:r w:rsidR="008E0B0B" w:rsidRPr="002078C0">
        <w:rPr>
          <w:rFonts w:cs="B Nazanin" w:hint="cs"/>
          <w:sz w:val="26"/>
          <w:szCs w:val="26"/>
          <w:rtl/>
        </w:rPr>
        <w:t>از طرف</w:t>
      </w:r>
      <w:r w:rsidR="002078C0" w:rsidRPr="002078C0">
        <w:rPr>
          <w:rFonts w:cs="B Nazanin" w:hint="cs"/>
          <w:sz w:val="26"/>
          <w:szCs w:val="26"/>
          <w:rtl/>
        </w:rPr>
        <w:t xml:space="preserve"> حداکثر</w:t>
      </w:r>
      <w:r w:rsidR="008E0B0B" w:rsidRPr="002078C0">
        <w:rPr>
          <w:rFonts w:cs="B Nazanin" w:hint="cs"/>
          <w:sz w:val="26"/>
          <w:szCs w:val="26"/>
          <w:rtl/>
        </w:rPr>
        <w:t xml:space="preserve"> </w:t>
      </w:r>
      <w:r w:rsidR="00AD459B" w:rsidRPr="002078C0">
        <w:rPr>
          <w:rFonts w:cs="B Nazanin" w:hint="cs"/>
          <w:sz w:val="26"/>
          <w:szCs w:val="26"/>
          <w:rtl/>
        </w:rPr>
        <w:t>1</w:t>
      </w:r>
      <w:r w:rsidRPr="002078C0">
        <w:rPr>
          <w:rFonts w:cs="B Nazanin" w:hint="cs"/>
          <w:sz w:val="26"/>
          <w:szCs w:val="26"/>
          <w:rtl/>
        </w:rPr>
        <w:t xml:space="preserve"> نفر از اعضاي غايب در مجمع عمومي جهت </w:t>
      </w:r>
      <w:r w:rsidR="00AD459B" w:rsidRPr="002078C0">
        <w:rPr>
          <w:rFonts w:cs="B Nazanin" w:hint="cs"/>
          <w:sz w:val="26"/>
          <w:szCs w:val="26"/>
          <w:rtl/>
        </w:rPr>
        <w:t>تنظيم درخواست عضويت</w:t>
      </w:r>
      <w:r w:rsidRPr="002078C0">
        <w:rPr>
          <w:rFonts w:cs="B Nazanin" w:hint="cs"/>
          <w:sz w:val="26"/>
          <w:szCs w:val="26"/>
          <w:rtl/>
        </w:rPr>
        <w:t xml:space="preserve"> </w:t>
      </w:r>
      <w:r w:rsidR="002078C0" w:rsidRPr="002078C0">
        <w:rPr>
          <w:rFonts w:cs="B Nazanin" w:hint="cs"/>
          <w:sz w:val="26"/>
          <w:szCs w:val="26"/>
          <w:rtl/>
        </w:rPr>
        <w:t xml:space="preserve"> و رای دادن در جلسه وکالت </w:t>
      </w:r>
      <w:r w:rsidRPr="002078C0">
        <w:rPr>
          <w:rFonts w:cs="B Nazanin" w:hint="cs"/>
          <w:sz w:val="26"/>
          <w:szCs w:val="26"/>
          <w:rtl/>
        </w:rPr>
        <w:t>داشته باشد.</w:t>
      </w:r>
    </w:p>
    <w:p w:rsidR="00D352B7" w:rsidRPr="00C122D6" w:rsidRDefault="00D352B7" w:rsidP="008E0B0B">
      <w:pPr>
        <w:ind w:hanging="711"/>
        <w:jc w:val="both"/>
        <w:rPr>
          <w:rFonts w:cs="B Nazanin"/>
          <w:sz w:val="26"/>
          <w:szCs w:val="26"/>
          <w:rtl/>
        </w:rPr>
      </w:pPr>
      <w:r w:rsidRPr="00C122D6">
        <w:rPr>
          <w:rFonts w:cs="B Nazanin" w:hint="cs"/>
          <w:sz w:val="26"/>
          <w:szCs w:val="26"/>
          <w:rtl/>
        </w:rPr>
        <w:t xml:space="preserve">تبصره2: در صورتي كه در دعوت نخست تعداد حاضرين به حد نصاب نصف بعلاوه يك اعضائ نرسد، جلسه‌ي بعدي حداكثر به فاصله ده روز </w:t>
      </w:r>
      <w:r w:rsidR="008E0B0B">
        <w:rPr>
          <w:rFonts w:cs="B Nazanin" w:hint="cs"/>
          <w:sz w:val="26"/>
          <w:szCs w:val="26"/>
          <w:rtl/>
        </w:rPr>
        <w:t xml:space="preserve">و </w:t>
      </w:r>
      <w:r w:rsidRPr="00C122D6">
        <w:rPr>
          <w:rFonts w:cs="B Nazanin" w:hint="cs"/>
          <w:sz w:val="26"/>
          <w:szCs w:val="26"/>
          <w:rtl/>
        </w:rPr>
        <w:t>با هر تعدادي از اعضاء و با اعلام قبلي تشكيل مي‌شود.</w:t>
      </w:r>
    </w:p>
    <w:p w:rsidR="00C70446" w:rsidRDefault="00C70446" w:rsidP="00C70446">
      <w:pPr>
        <w:ind w:hanging="711"/>
        <w:jc w:val="both"/>
        <w:rPr>
          <w:rFonts w:cs="B Nazanin"/>
          <w:sz w:val="26"/>
          <w:szCs w:val="26"/>
          <w:rtl/>
        </w:rPr>
      </w:pPr>
    </w:p>
    <w:p w:rsidR="00D352B7" w:rsidRPr="00C122D6" w:rsidRDefault="00D352B7" w:rsidP="00C70446">
      <w:pPr>
        <w:ind w:hanging="711"/>
        <w:jc w:val="both"/>
        <w:rPr>
          <w:rFonts w:cs="B Nazanin"/>
          <w:sz w:val="26"/>
          <w:szCs w:val="26"/>
          <w:rtl/>
        </w:rPr>
      </w:pPr>
      <w:r w:rsidRPr="00C122D6">
        <w:rPr>
          <w:rFonts w:cs="B Nazanin" w:hint="cs"/>
          <w:sz w:val="26"/>
          <w:szCs w:val="26"/>
          <w:rtl/>
        </w:rPr>
        <w:lastRenderedPageBreak/>
        <w:t>ماده9: وظايف مجمع عمومي عادي</w:t>
      </w:r>
    </w:p>
    <w:p w:rsidR="00D352B7" w:rsidRPr="00C122D6" w:rsidRDefault="00D352B7" w:rsidP="00C70446">
      <w:pPr>
        <w:jc w:val="both"/>
        <w:rPr>
          <w:rFonts w:cs="B Nazanin"/>
          <w:sz w:val="26"/>
          <w:szCs w:val="26"/>
          <w:rtl/>
        </w:rPr>
      </w:pPr>
      <w:r w:rsidRPr="00C122D6">
        <w:rPr>
          <w:rFonts w:cs="B Nazanin" w:hint="cs"/>
          <w:sz w:val="26"/>
          <w:szCs w:val="26"/>
          <w:rtl/>
        </w:rPr>
        <w:t>9-1     تعيين خط مشي كلي و دراز مدت مجمع صنفي</w:t>
      </w:r>
    </w:p>
    <w:p w:rsidR="00D352B7" w:rsidRPr="00C122D6" w:rsidRDefault="00D352B7" w:rsidP="00C70446">
      <w:pPr>
        <w:jc w:val="both"/>
        <w:rPr>
          <w:rFonts w:cs="B Nazanin"/>
          <w:sz w:val="26"/>
          <w:szCs w:val="26"/>
          <w:rtl/>
        </w:rPr>
      </w:pPr>
      <w:r w:rsidRPr="00C122D6">
        <w:rPr>
          <w:rFonts w:cs="B Nazanin" w:hint="cs"/>
          <w:sz w:val="26"/>
          <w:szCs w:val="26"/>
          <w:rtl/>
        </w:rPr>
        <w:t>9-2     انتخاب ا</w:t>
      </w:r>
      <w:r w:rsidR="003A1C5B">
        <w:rPr>
          <w:rFonts w:cs="B Nazanin" w:hint="cs"/>
          <w:sz w:val="26"/>
          <w:szCs w:val="26"/>
          <w:rtl/>
        </w:rPr>
        <w:t>عضاي اصلي و علي البدل شورای مرکزی</w:t>
      </w:r>
    </w:p>
    <w:p w:rsidR="00D352B7" w:rsidRPr="00C122D6" w:rsidRDefault="00D352B7" w:rsidP="00C70446">
      <w:pPr>
        <w:jc w:val="both"/>
        <w:rPr>
          <w:rFonts w:cs="B Nazanin"/>
          <w:sz w:val="26"/>
          <w:szCs w:val="26"/>
          <w:rtl/>
        </w:rPr>
      </w:pPr>
      <w:r w:rsidRPr="00C122D6">
        <w:rPr>
          <w:rFonts w:cs="B Nazanin" w:hint="cs"/>
          <w:sz w:val="26"/>
          <w:szCs w:val="26"/>
          <w:rtl/>
        </w:rPr>
        <w:t xml:space="preserve">9-3     استماع گزارشات </w:t>
      </w:r>
      <w:r w:rsidR="003A1C5B">
        <w:rPr>
          <w:rFonts w:cs="B Nazanin" w:hint="cs"/>
          <w:sz w:val="26"/>
          <w:szCs w:val="26"/>
          <w:rtl/>
        </w:rPr>
        <w:t>عملكرد، مالي و نظارتي شورای مرکزی</w:t>
      </w:r>
    </w:p>
    <w:p w:rsidR="00D352B7" w:rsidRPr="00C122D6" w:rsidRDefault="00D352B7" w:rsidP="00121261">
      <w:pPr>
        <w:jc w:val="both"/>
        <w:rPr>
          <w:rFonts w:cs="B Nazanin"/>
          <w:sz w:val="26"/>
          <w:szCs w:val="26"/>
          <w:rtl/>
        </w:rPr>
      </w:pPr>
      <w:r w:rsidRPr="00C122D6">
        <w:rPr>
          <w:rFonts w:cs="B Nazanin" w:hint="cs"/>
          <w:sz w:val="26"/>
          <w:szCs w:val="26"/>
          <w:rtl/>
        </w:rPr>
        <w:t>9-4     تعيين و تصويب حق عضويت</w:t>
      </w:r>
      <w:r w:rsidR="00121261">
        <w:rPr>
          <w:rFonts w:cs="B Nazanin" w:hint="cs"/>
          <w:sz w:val="26"/>
          <w:szCs w:val="26"/>
          <w:rtl/>
        </w:rPr>
        <w:t xml:space="preserve"> سالیانه اعضا</w:t>
      </w:r>
    </w:p>
    <w:p w:rsidR="00C94782" w:rsidRPr="00C122D6" w:rsidRDefault="00D352B7" w:rsidP="00121261">
      <w:pPr>
        <w:jc w:val="both"/>
        <w:rPr>
          <w:rFonts w:cs="B Nazanin"/>
          <w:sz w:val="26"/>
          <w:szCs w:val="26"/>
          <w:rtl/>
        </w:rPr>
      </w:pPr>
      <w:r w:rsidRPr="00C122D6">
        <w:rPr>
          <w:rFonts w:cs="B Nazanin" w:hint="cs"/>
          <w:sz w:val="26"/>
          <w:szCs w:val="26"/>
          <w:rtl/>
        </w:rPr>
        <w:t>9-</w:t>
      </w:r>
      <w:r w:rsidR="00121261">
        <w:rPr>
          <w:rFonts w:cs="B Nazanin" w:hint="cs"/>
          <w:sz w:val="26"/>
          <w:szCs w:val="26"/>
          <w:rtl/>
        </w:rPr>
        <w:t>5</w:t>
      </w:r>
      <w:r w:rsidRPr="00C122D6">
        <w:rPr>
          <w:rFonts w:cs="B Nazanin" w:hint="cs"/>
          <w:sz w:val="26"/>
          <w:szCs w:val="26"/>
          <w:rtl/>
        </w:rPr>
        <w:t xml:space="preserve">     نقد و اصلاح عملكرد و نتايج جلسات گذشته و </w:t>
      </w:r>
      <w:r w:rsidR="003A1C5B">
        <w:rPr>
          <w:rFonts w:cs="B Nazanin" w:hint="cs"/>
          <w:sz w:val="26"/>
          <w:szCs w:val="26"/>
          <w:rtl/>
        </w:rPr>
        <w:t>يا فعاليتهاي شورای مرکزی</w:t>
      </w:r>
    </w:p>
    <w:p w:rsidR="00D352B7" w:rsidRPr="00C122D6" w:rsidRDefault="00D352B7" w:rsidP="00121261">
      <w:pPr>
        <w:jc w:val="both"/>
        <w:rPr>
          <w:rFonts w:cs="B Nazanin"/>
          <w:sz w:val="26"/>
          <w:szCs w:val="26"/>
          <w:rtl/>
        </w:rPr>
      </w:pPr>
      <w:r w:rsidRPr="00C122D6">
        <w:rPr>
          <w:rFonts w:cs="B Nazanin" w:hint="cs"/>
          <w:sz w:val="26"/>
          <w:szCs w:val="26"/>
          <w:rtl/>
        </w:rPr>
        <w:t>9-</w:t>
      </w:r>
      <w:r w:rsidR="00121261">
        <w:rPr>
          <w:rFonts w:cs="B Nazanin" w:hint="cs"/>
          <w:sz w:val="26"/>
          <w:szCs w:val="26"/>
          <w:rtl/>
        </w:rPr>
        <w:t>6</w:t>
      </w:r>
      <w:r w:rsidRPr="00C122D6">
        <w:rPr>
          <w:rFonts w:cs="B Nazanin" w:hint="cs"/>
          <w:sz w:val="26"/>
          <w:szCs w:val="26"/>
          <w:rtl/>
        </w:rPr>
        <w:t xml:space="preserve">     طرح، بررسي و اخذ تصميم در مورد پيشنهادها و </w:t>
      </w:r>
      <w:r w:rsidR="003A1C5B">
        <w:rPr>
          <w:rFonts w:cs="B Nazanin" w:hint="cs"/>
          <w:sz w:val="26"/>
          <w:szCs w:val="26"/>
          <w:rtl/>
        </w:rPr>
        <w:t xml:space="preserve">مسايل مطروحه از جانب شورای مرکزی </w:t>
      </w:r>
      <w:r w:rsidRPr="00C122D6">
        <w:rPr>
          <w:rFonts w:cs="B Nazanin" w:hint="cs"/>
          <w:sz w:val="26"/>
          <w:szCs w:val="26"/>
          <w:rtl/>
        </w:rPr>
        <w:t>يا اعضاي مجمع صنفي(بش</w:t>
      </w:r>
      <w:r w:rsidR="003A1C5B">
        <w:rPr>
          <w:rFonts w:cs="B Nazanin" w:hint="cs"/>
          <w:sz w:val="26"/>
          <w:szCs w:val="26"/>
          <w:rtl/>
        </w:rPr>
        <w:t xml:space="preserve">رط تسليم آن به هيات مديره حداقل 7 </w:t>
      </w:r>
      <w:r w:rsidRPr="00C122D6">
        <w:rPr>
          <w:rFonts w:cs="B Nazanin" w:hint="cs"/>
          <w:sz w:val="26"/>
          <w:szCs w:val="26"/>
          <w:rtl/>
        </w:rPr>
        <w:t xml:space="preserve">روز </w:t>
      </w:r>
      <w:r w:rsidR="003A1C5B">
        <w:rPr>
          <w:rFonts w:cs="B Nazanin" w:hint="cs"/>
          <w:sz w:val="26"/>
          <w:szCs w:val="26"/>
          <w:rtl/>
        </w:rPr>
        <w:t xml:space="preserve"> کاری </w:t>
      </w:r>
      <w:r w:rsidRPr="00C122D6">
        <w:rPr>
          <w:rFonts w:cs="B Nazanin" w:hint="cs"/>
          <w:sz w:val="26"/>
          <w:szCs w:val="26"/>
          <w:rtl/>
        </w:rPr>
        <w:t xml:space="preserve">قبل از </w:t>
      </w:r>
      <w:r w:rsidR="00841100">
        <w:rPr>
          <w:rFonts w:cs="B Nazanin" w:hint="cs"/>
          <w:sz w:val="26"/>
          <w:szCs w:val="26"/>
          <w:rtl/>
        </w:rPr>
        <w:t xml:space="preserve">تشکیل </w:t>
      </w:r>
      <w:r w:rsidRPr="00C122D6">
        <w:rPr>
          <w:rFonts w:cs="B Nazanin" w:hint="cs"/>
          <w:sz w:val="26"/>
          <w:szCs w:val="26"/>
          <w:rtl/>
        </w:rPr>
        <w:t>جلسه)</w:t>
      </w:r>
    </w:p>
    <w:p w:rsidR="00D352B7" w:rsidRPr="00C122D6" w:rsidRDefault="00D352B7" w:rsidP="00121261">
      <w:pPr>
        <w:jc w:val="both"/>
        <w:rPr>
          <w:rFonts w:cs="B Nazanin"/>
          <w:sz w:val="26"/>
          <w:szCs w:val="26"/>
          <w:rtl/>
        </w:rPr>
      </w:pPr>
      <w:r w:rsidRPr="00C122D6">
        <w:rPr>
          <w:rFonts w:cs="B Nazanin" w:hint="cs"/>
          <w:sz w:val="26"/>
          <w:szCs w:val="26"/>
          <w:rtl/>
        </w:rPr>
        <w:t>9-</w:t>
      </w:r>
      <w:r w:rsidR="00121261">
        <w:rPr>
          <w:rFonts w:cs="B Nazanin" w:hint="cs"/>
          <w:sz w:val="26"/>
          <w:szCs w:val="26"/>
          <w:rtl/>
        </w:rPr>
        <w:t>7</w:t>
      </w:r>
      <w:r w:rsidRPr="00C122D6">
        <w:rPr>
          <w:rFonts w:cs="B Nazanin" w:hint="cs"/>
          <w:sz w:val="26"/>
          <w:szCs w:val="26"/>
          <w:rtl/>
        </w:rPr>
        <w:t xml:space="preserve">   </w:t>
      </w:r>
      <w:r w:rsidR="003A1C5B">
        <w:rPr>
          <w:rFonts w:cs="B Nazanin" w:hint="cs"/>
          <w:sz w:val="26"/>
          <w:szCs w:val="26"/>
          <w:rtl/>
        </w:rPr>
        <w:t xml:space="preserve">  نظارت بر فعاليتهاي شورای مرکزی </w:t>
      </w:r>
      <w:r w:rsidRPr="00C122D6">
        <w:rPr>
          <w:rFonts w:cs="B Nazanin" w:hint="cs"/>
          <w:sz w:val="26"/>
          <w:szCs w:val="26"/>
          <w:rtl/>
        </w:rPr>
        <w:t>و تطبيق آن با اهداف مجمع صنفي</w:t>
      </w:r>
    </w:p>
    <w:p w:rsidR="00D352B7" w:rsidRPr="00C122D6" w:rsidRDefault="006F1789" w:rsidP="00F06E38">
      <w:pPr>
        <w:ind w:hanging="711"/>
        <w:jc w:val="both"/>
        <w:rPr>
          <w:rFonts w:cs="B Nazanin"/>
          <w:sz w:val="26"/>
          <w:szCs w:val="26"/>
          <w:rtl/>
        </w:rPr>
      </w:pPr>
      <w:r>
        <w:rPr>
          <w:rFonts w:cs="B Nazanin" w:hint="cs"/>
          <w:sz w:val="26"/>
          <w:szCs w:val="26"/>
          <w:rtl/>
        </w:rPr>
        <w:t>ماده10: مجمع عمومي فوق‌</w:t>
      </w:r>
      <w:r w:rsidR="003A1C5B">
        <w:rPr>
          <w:rFonts w:cs="B Nazanin" w:hint="cs"/>
          <w:sz w:val="26"/>
          <w:szCs w:val="26"/>
          <w:rtl/>
        </w:rPr>
        <w:t>العاده به پيشنهاد شورای مرکزی</w:t>
      </w:r>
      <w:r w:rsidR="00D352B7" w:rsidRPr="00C122D6">
        <w:rPr>
          <w:rFonts w:cs="B Nazanin" w:hint="cs"/>
          <w:sz w:val="26"/>
          <w:szCs w:val="26"/>
          <w:rtl/>
        </w:rPr>
        <w:t xml:space="preserve"> يا </w:t>
      </w:r>
      <w:r w:rsidR="00F06E38">
        <w:rPr>
          <w:rFonts w:cs="B Nazanin" w:hint="cs"/>
          <w:sz w:val="26"/>
          <w:szCs w:val="26"/>
          <w:rtl/>
        </w:rPr>
        <w:t>با ارائه</w:t>
      </w:r>
      <w:r w:rsidR="00D352B7" w:rsidRPr="00C122D6">
        <w:rPr>
          <w:rFonts w:cs="B Nazanin" w:hint="cs"/>
          <w:sz w:val="26"/>
          <w:szCs w:val="26"/>
          <w:rtl/>
        </w:rPr>
        <w:t xml:space="preserve"> درخواست </w:t>
      </w:r>
      <w:r w:rsidR="00F06E38">
        <w:rPr>
          <w:rFonts w:cs="B Nazanin" w:hint="cs"/>
          <w:sz w:val="26"/>
          <w:szCs w:val="26"/>
          <w:rtl/>
        </w:rPr>
        <w:t xml:space="preserve">رسمی </w:t>
      </w:r>
      <w:r w:rsidR="00D352B7" w:rsidRPr="00C122D6">
        <w:rPr>
          <w:rFonts w:cs="B Nazanin" w:hint="cs"/>
          <w:sz w:val="26"/>
          <w:szCs w:val="26"/>
          <w:rtl/>
        </w:rPr>
        <w:t xml:space="preserve">حداقل يك سوم </w:t>
      </w:r>
      <w:r>
        <w:rPr>
          <w:rFonts w:cs="B Nazanin" w:hint="cs"/>
          <w:sz w:val="26"/>
          <w:szCs w:val="26"/>
          <w:rtl/>
        </w:rPr>
        <w:t>ا</w:t>
      </w:r>
      <w:r w:rsidR="00D352B7" w:rsidRPr="00C122D6">
        <w:rPr>
          <w:rFonts w:cs="B Nazanin" w:hint="cs"/>
          <w:sz w:val="26"/>
          <w:szCs w:val="26"/>
          <w:rtl/>
        </w:rPr>
        <w:t>عضاي مجمع</w:t>
      </w:r>
      <w:r w:rsidR="00F06E38">
        <w:rPr>
          <w:rFonts w:cs="B Nazanin" w:hint="cs"/>
          <w:sz w:val="26"/>
          <w:szCs w:val="26"/>
          <w:rtl/>
        </w:rPr>
        <w:t xml:space="preserve"> به</w:t>
      </w:r>
      <w:r w:rsidR="00D352B7" w:rsidRPr="00C122D6">
        <w:rPr>
          <w:rFonts w:cs="B Nazanin" w:hint="cs"/>
          <w:sz w:val="26"/>
          <w:szCs w:val="26"/>
          <w:rtl/>
        </w:rPr>
        <w:t xml:space="preserve"> </w:t>
      </w:r>
      <w:r w:rsidR="00F06E38">
        <w:rPr>
          <w:rFonts w:cs="B Nazanin" w:hint="cs"/>
          <w:sz w:val="26"/>
          <w:szCs w:val="26"/>
          <w:rtl/>
        </w:rPr>
        <w:t>شورای مرکزی</w:t>
      </w:r>
      <w:r w:rsidR="00F06E38" w:rsidRPr="00C122D6">
        <w:rPr>
          <w:rFonts w:cs="B Nazanin" w:hint="cs"/>
          <w:sz w:val="26"/>
          <w:szCs w:val="26"/>
          <w:rtl/>
        </w:rPr>
        <w:t xml:space="preserve"> </w:t>
      </w:r>
      <w:r w:rsidR="00D352B7" w:rsidRPr="00C122D6">
        <w:rPr>
          <w:rFonts w:cs="B Nazanin" w:hint="cs"/>
          <w:sz w:val="26"/>
          <w:szCs w:val="26"/>
          <w:rtl/>
        </w:rPr>
        <w:t>و با دعوت اعضا ت</w:t>
      </w:r>
      <w:r w:rsidR="00BB782C" w:rsidRPr="00C122D6">
        <w:rPr>
          <w:rFonts w:cs="B Nazanin" w:hint="cs"/>
          <w:sz w:val="26"/>
          <w:szCs w:val="26"/>
          <w:rtl/>
        </w:rPr>
        <w:t>و</w:t>
      </w:r>
      <w:r w:rsidR="003A1C5B">
        <w:rPr>
          <w:rFonts w:cs="B Nazanin" w:hint="cs"/>
          <w:sz w:val="26"/>
          <w:szCs w:val="26"/>
          <w:rtl/>
        </w:rPr>
        <w:t>سط رئيس شورای مرکزی</w:t>
      </w:r>
      <w:r w:rsidR="00D352B7" w:rsidRPr="00C122D6">
        <w:rPr>
          <w:rFonts w:cs="B Nazanin" w:hint="cs"/>
          <w:sz w:val="26"/>
          <w:szCs w:val="26"/>
          <w:rtl/>
        </w:rPr>
        <w:t xml:space="preserve"> تشكيل مي‌شود.</w:t>
      </w:r>
    </w:p>
    <w:p w:rsidR="00AC4117" w:rsidRPr="00C122D6" w:rsidRDefault="00D352B7" w:rsidP="00C70446">
      <w:pPr>
        <w:ind w:hanging="711"/>
        <w:jc w:val="both"/>
        <w:rPr>
          <w:rFonts w:cs="B Nazanin"/>
          <w:sz w:val="26"/>
          <w:szCs w:val="26"/>
          <w:rtl/>
        </w:rPr>
      </w:pPr>
      <w:r w:rsidRPr="00C122D6">
        <w:rPr>
          <w:rFonts w:cs="B Nazanin" w:hint="cs"/>
          <w:sz w:val="26"/>
          <w:szCs w:val="26"/>
          <w:rtl/>
        </w:rPr>
        <w:t xml:space="preserve">تبصره1: </w:t>
      </w:r>
      <w:r w:rsidR="00AC4117" w:rsidRPr="00C122D6">
        <w:rPr>
          <w:rFonts w:cs="B Nazanin" w:hint="cs"/>
          <w:sz w:val="26"/>
          <w:szCs w:val="26"/>
          <w:rtl/>
        </w:rPr>
        <w:t>شرايط تشكيل مجمع فوق العاده و تصويب موارد همانند مجمع عمومي عادي است.</w:t>
      </w:r>
    </w:p>
    <w:p w:rsidR="00D352B7" w:rsidRPr="00C122D6" w:rsidRDefault="00AC4117" w:rsidP="00841100">
      <w:pPr>
        <w:ind w:hanging="711"/>
        <w:jc w:val="both"/>
        <w:rPr>
          <w:rFonts w:cs="B Nazanin"/>
          <w:sz w:val="26"/>
          <w:szCs w:val="26"/>
          <w:rtl/>
        </w:rPr>
      </w:pPr>
      <w:r w:rsidRPr="00C122D6">
        <w:rPr>
          <w:rFonts w:cs="B Nazanin" w:hint="cs"/>
          <w:sz w:val="26"/>
          <w:szCs w:val="26"/>
          <w:rtl/>
        </w:rPr>
        <w:t xml:space="preserve">تبصره2: حسب الويت موضوعات </w:t>
      </w:r>
      <w:r w:rsidR="008E2148">
        <w:rPr>
          <w:rFonts w:cs="B Nazanin" w:hint="cs"/>
          <w:sz w:val="26"/>
          <w:szCs w:val="26"/>
          <w:rtl/>
        </w:rPr>
        <w:t>مطروحه، شورای مرکزی</w:t>
      </w:r>
      <w:r w:rsidR="006F1789">
        <w:rPr>
          <w:rFonts w:cs="B Nazanin" w:hint="cs"/>
          <w:sz w:val="26"/>
          <w:szCs w:val="26"/>
          <w:rtl/>
        </w:rPr>
        <w:t xml:space="preserve"> مي‌تواند فرصت</w:t>
      </w:r>
      <w:r w:rsidRPr="00C122D6">
        <w:rPr>
          <w:rFonts w:cs="B Nazanin" w:hint="cs"/>
          <w:sz w:val="26"/>
          <w:szCs w:val="26"/>
          <w:rtl/>
        </w:rPr>
        <w:t xml:space="preserve"> زماني تشكيل مجمع فوق العاده</w:t>
      </w:r>
      <w:r w:rsidR="00D352B7" w:rsidRPr="00C122D6">
        <w:rPr>
          <w:rFonts w:cs="B Nazanin" w:hint="cs"/>
          <w:sz w:val="26"/>
          <w:szCs w:val="26"/>
          <w:rtl/>
        </w:rPr>
        <w:t xml:space="preserve"> </w:t>
      </w:r>
      <w:r w:rsidRPr="00C122D6">
        <w:rPr>
          <w:rFonts w:cs="B Nazanin" w:hint="cs"/>
          <w:sz w:val="26"/>
          <w:szCs w:val="26"/>
          <w:rtl/>
        </w:rPr>
        <w:t>را به دو روز پس از دعوت تقليل داده، يا در صورت به ح</w:t>
      </w:r>
      <w:r w:rsidR="008E2148">
        <w:rPr>
          <w:rFonts w:cs="B Nazanin" w:hint="cs"/>
          <w:sz w:val="26"/>
          <w:szCs w:val="26"/>
          <w:rtl/>
        </w:rPr>
        <w:t>د نصاب نرسيدن جلسه‌ي بعدي را ظرف یک هفته کاری</w:t>
      </w:r>
      <w:r w:rsidRPr="00C122D6">
        <w:rPr>
          <w:rFonts w:cs="B Nazanin" w:hint="cs"/>
          <w:sz w:val="26"/>
          <w:szCs w:val="26"/>
          <w:rtl/>
        </w:rPr>
        <w:t xml:space="preserve"> تشكيل دهد.</w:t>
      </w:r>
    </w:p>
    <w:p w:rsidR="00AC4117" w:rsidRPr="00C122D6" w:rsidRDefault="00AC4117" w:rsidP="006F1789">
      <w:pPr>
        <w:ind w:hanging="711"/>
        <w:jc w:val="both"/>
        <w:rPr>
          <w:rFonts w:cs="B Nazanin"/>
          <w:sz w:val="26"/>
          <w:szCs w:val="26"/>
          <w:rtl/>
        </w:rPr>
      </w:pPr>
      <w:r w:rsidRPr="00C122D6">
        <w:rPr>
          <w:rFonts w:cs="B Nazanin" w:hint="cs"/>
          <w:sz w:val="26"/>
          <w:szCs w:val="26"/>
          <w:rtl/>
        </w:rPr>
        <w:t>تبصره3: در صورت تشكيل مجمع عمومي فوق العاده به درخواست اعضا، حداكثر فاصله زماني از تسليم درخواست كتبي تش</w:t>
      </w:r>
      <w:r w:rsidR="006F1789">
        <w:rPr>
          <w:rFonts w:cs="B Nazanin" w:hint="cs"/>
          <w:sz w:val="26"/>
          <w:szCs w:val="26"/>
          <w:rtl/>
        </w:rPr>
        <w:t>ك</w:t>
      </w:r>
      <w:r w:rsidRPr="00C122D6">
        <w:rPr>
          <w:rFonts w:cs="B Nazanin" w:hint="cs"/>
          <w:sz w:val="26"/>
          <w:szCs w:val="26"/>
          <w:rtl/>
        </w:rPr>
        <w:t>يل جلسه به ر</w:t>
      </w:r>
      <w:r w:rsidR="00010BAC">
        <w:rPr>
          <w:rFonts w:cs="B Nazanin" w:hint="cs"/>
          <w:sz w:val="26"/>
          <w:szCs w:val="26"/>
          <w:rtl/>
        </w:rPr>
        <w:t>ئيس شورای مرکزی</w:t>
      </w:r>
      <w:r w:rsidRPr="00C122D6">
        <w:rPr>
          <w:rFonts w:cs="B Nazanin" w:hint="cs"/>
          <w:sz w:val="26"/>
          <w:szCs w:val="26"/>
          <w:rtl/>
        </w:rPr>
        <w:t xml:space="preserve"> تا انجام دعوت، 10 روز است.</w:t>
      </w:r>
    </w:p>
    <w:p w:rsidR="00AC4117" w:rsidRPr="00C122D6" w:rsidRDefault="00AC4117" w:rsidP="00C70446">
      <w:pPr>
        <w:ind w:hanging="711"/>
        <w:jc w:val="both"/>
        <w:rPr>
          <w:rFonts w:cs="B Nazanin"/>
          <w:sz w:val="26"/>
          <w:szCs w:val="26"/>
          <w:rtl/>
        </w:rPr>
      </w:pPr>
      <w:r w:rsidRPr="00C122D6">
        <w:rPr>
          <w:rFonts w:cs="B Nazanin" w:hint="cs"/>
          <w:sz w:val="26"/>
          <w:szCs w:val="26"/>
          <w:rtl/>
        </w:rPr>
        <w:t>ماده11: وظايف مجمع عمومي فوق العاده</w:t>
      </w:r>
    </w:p>
    <w:p w:rsidR="00AC4117" w:rsidRPr="00C122D6" w:rsidRDefault="00AC4117" w:rsidP="00C70446">
      <w:pPr>
        <w:jc w:val="both"/>
        <w:rPr>
          <w:rFonts w:cs="B Nazanin"/>
          <w:sz w:val="26"/>
          <w:szCs w:val="26"/>
          <w:rtl/>
        </w:rPr>
      </w:pPr>
      <w:r w:rsidRPr="00C122D6">
        <w:rPr>
          <w:rFonts w:cs="B Nazanin" w:hint="cs"/>
          <w:sz w:val="26"/>
          <w:szCs w:val="26"/>
          <w:rtl/>
        </w:rPr>
        <w:t>11-1</w:t>
      </w:r>
      <w:r w:rsidR="00916664">
        <w:rPr>
          <w:rFonts w:cs="B Nazanin" w:hint="cs"/>
          <w:sz w:val="26"/>
          <w:szCs w:val="26"/>
          <w:rtl/>
        </w:rPr>
        <w:t xml:space="preserve">    بررسی پیشن</w:t>
      </w:r>
      <w:r w:rsidR="00F06E38">
        <w:rPr>
          <w:rFonts w:cs="B Nazanin" w:hint="cs"/>
          <w:sz w:val="26"/>
          <w:szCs w:val="26"/>
          <w:rtl/>
        </w:rPr>
        <w:t>هادها در خصوص تغییر اساسنامه و ت</w:t>
      </w:r>
      <w:r w:rsidR="00916664">
        <w:rPr>
          <w:rFonts w:cs="B Nazanin" w:hint="cs"/>
          <w:sz w:val="26"/>
          <w:szCs w:val="26"/>
          <w:rtl/>
        </w:rPr>
        <w:t>صویب آنها</w:t>
      </w:r>
    </w:p>
    <w:p w:rsidR="00BB782C" w:rsidRPr="00C122D6" w:rsidRDefault="00BB782C" w:rsidP="00EC5CCA">
      <w:pPr>
        <w:jc w:val="both"/>
        <w:rPr>
          <w:rFonts w:cs="B Nazanin"/>
          <w:sz w:val="26"/>
          <w:szCs w:val="26"/>
          <w:rtl/>
        </w:rPr>
      </w:pPr>
      <w:r w:rsidRPr="00C122D6">
        <w:rPr>
          <w:rFonts w:cs="B Nazanin" w:hint="cs"/>
          <w:sz w:val="26"/>
          <w:szCs w:val="26"/>
          <w:rtl/>
        </w:rPr>
        <w:t xml:space="preserve">11-2   </w:t>
      </w:r>
      <w:r w:rsidR="00B353B5">
        <w:rPr>
          <w:rFonts w:cs="B Nazanin" w:hint="cs"/>
          <w:sz w:val="26"/>
          <w:szCs w:val="26"/>
          <w:rtl/>
        </w:rPr>
        <w:t>نقد و</w:t>
      </w:r>
      <w:r w:rsidRPr="00C122D6">
        <w:rPr>
          <w:rFonts w:cs="B Nazanin" w:hint="cs"/>
          <w:sz w:val="26"/>
          <w:szCs w:val="26"/>
          <w:rtl/>
        </w:rPr>
        <w:t xml:space="preserve"> </w:t>
      </w:r>
      <w:r w:rsidR="009940B4" w:rsidRPr="00C122D6">
        <w:rPr>
          <w:rFonts w:cs="B Nazanin" w:hint="cs"/>
          <w:sz w:val="26"/>
          <w:szCs w:val="26"/>
          <w:rtl/>
        </w:rPr>
        <w:t xml:space="preserve">نظارت بر فعاليتهاي </w:t>
      </w:r>
      <w:r w:rsidR="00EC5CCA">
        <w:rPr>
          <w:rFonts w:cs="B Nazanin" w:hint="cs"/>
          <w:sz w:val="26"/>
          <w:szCs w:val="26"/>
          <w:rtl/>
        </w:rPr>
        <w:t>شورای مرکزی</w:t>
      </w:r>
      <w:r w:rsidR="009940B4">
        <w:rPr>
          <w:rFonts w:cs="B Nazanin" w:hint="cs"/>
          <w:sz w:val="26"/>
          <w:szCs w:val="26"/>
          <w:rtl/>
        </w:rPr>
        <w:t xml:space="preserve"> </w:t>
      </w:r>
      <w:r w:rsidR="009940B4" w:rsidRPr="00C122D6">
        <w:rPr>
          <w:rFonts w:cs="B Nazanin" w:hint="cs"/>
          <w:sz w:val="26"/>
          <w:szCs w:val="26"/>
          <w:rtl/>
        </w:rPr>
        <w:t xml:space="preserve">و تطبيق آن بر اهداف مجمع عمومي </w:t>
      </w:r>
    </w:p>
    <w:p w:rsidR="00BB782C" w:rsidRDefault="00BB782C" w:rsidP="009940B4">
      <w:pPr>
        <w:jc w:val="both"/>
        <w:rPr>
          <w:rFonts w:cs="B Nazanin"/>
          <w:sz w:val="26"/>
          <w:szCs w:val="26"/>
          <w:rtl/>
        </w:rPr>
      </w:pPr>
      <w:r w:rsidRPr="00C122D6">
        <w:rPr>
          <w:rFonts w:cs="B Nazanin" w:hint="cs"/>
          <w:sz w:val="26"/>
          <w:szCs w:val="26"/>
          <w:rtl/>
        </w:rPr>
        <w:t xml:space="preserve">11-3   </w:t>
      </w:r>
      <w:r w:rsidR="00EC5CCA">
        <w:rPr>
          <w:rFonts w:cs="B Nazanin" w:hint="cs"/>
          <w:sz w:val="26"/>
          <w:szCs w:val="26"/>
          <w:rtl/>
        </w:rPr>
        <w:t>بررسی موضوع</w:t>
      </w:r>
      <w:r w:rsidRPr="00C122D6">
        <w:rPr>
          <w:rFonts w:cs="B Nazanin" w:hint="cs"/>
          <w:sz w:val="26"/>
          <w:szCs w:val="26"/>
          <w:rtl/>
        </w:rPr>
        <w:t xml:space="preserve"> </w:t>
      </w:r>
      <w:r w:rsidR="009940B4" w:rsidRPr="00C122D6">
        <w:rPr>
          <w:rFonts w:cs="B Nazanin" w:hint="cs"/>
          <w:sz w:val="26"/>
          <w:szCs w:val="26"/>
          <w:rtl/>
        </w:rPr>
        <w:t xml:space="preserve">عزل </w:t>
      </w:r>
      <w:r w:rsidR="009940B4">
        <w:rPr>
          <w:rFonts w:cs="B Nazanin" w:hint="cs"/>
          <w:sz w:val="26"/>
          <w:szCs w:val="26"/>
          <w:rtl/>
        </w:rPr>
        <w:t>انفرادي يا جمعي اعضاي شورای مرکزی</w:t>
      </w:r>
    </w:p>
    <w:p w:rsidR="00B27E7C" w:rsidRDefault="009940B4" w:rsidP="0033569A">
      <w:pPr>
        <w:ind w:hanging="711"/>
        <w:jc w:val="both"/>
        <w:rPr>
          <w:rFonts w:cs="B Nazanin"/>
          <w:sz w:val="26"/>
          <w:szCs w:val="26"/>
          <w:rtl/>
        </w:rPr>
      </w:pPr>
      <w:r w:rsidRPr="00C122D6">
        <w:rPr>
          <w:rFonts w:cs="B Nazanin" w:hint="cs"/>
          <w:sz w:val="26"/>
          <w:szCs w:val="26"/>
          <w:rtl/>
        </w:rPr>
        <w:t xml:space="preserve">تبصره1: </w:t>
      </w:r>
      <w:r>
        <w:rPr>
          <w:rFonts w:cs="B Nazanin" w:hint="cs"/>
          <w:sz w:val="26"/>
          <w:szCs w:val="26"/>
          <w:rtl/>
        </w:rPr>
        <w:t xml:space="preserve">در صورت </w:t>
      </w:r>
      <w:r w:rsidR="00D07181">
        <w:rPr>
          <w:rFonts w:cs="B Nazanin" w:hint="cs"/>
          <w:sz w:val="26"/>
          <w:szCs w:val="26"/>
          <w:rtl/>
        </w:rPr>
        <w:t xml:space="preserve">ارائه </w:t>
      </w:r>
      <w:r>
        <w:rPr>
          <w:rFonts w:cs="B Nazanin" w:hint="cs"/>
          <w:sz w:val="26"/>
          <w:szCs w:val="26"/>
          <w:rtl/>
        </w:rPr>
        <w:t xml:space="preserve">درخواست کتبی نصف بعلاوه یک از اعضا </w:t>
      </w:r>
      <w:r w:rsidR="00D07181">
        <w:rPr>
          <w:rFonts w:cs="B Nazanin" w:hint="cs"/>
          <w:sz w:val="26"/>
          <w:szCs w:val="26"/>
          <w:rtl/>
        </w:rPr>
        <w:t xml:space="preserve">به رئیس شورای مرکزی </w:t>
      </w:r>
      <w:r>
        <w:rPr>
          <w:rFonts w:cs="B Nazanin" w:hint="cs"/>
          <w:sz w:val="26"/>
          <w:szCs w:val="26"/>
          <w:rtl/>
        </w:rPr>
        <w:t>نسبت به</w:t>
      </w:r>
      <w:r w:rsidR="00EC5CCA">
        <w:rPr>
          <w:rFonts w:cs="B Nazanin" w:hint="cs"/>
          <w:sz w:val="26"/>
          <w:szCs w:val="26"/>
          <w:rtl/>
        </w:rPr>
        <w:t xml:space="preserve"> رسیدگی به قصور در</w:t>
      </w:r>
      <w:r>
        <w:rPr>
          <w:rFonts w:cs="B Nazanin" w:hint="cs"/>
          <w:sz w:val="26"/>
          <w:szCs w:val="26"/>
          <w:rtl/>
        </w:rPr>
        <w:t xml:space="preserve"> </w:t>
      </w:r>
      <w:r w:rsidR="00EC5CCA">
        <w:rPr>
          <w:rFonts w:cs="B Nazanin" w:hint="cs"/>
          <w:sz w:val="26"/>
          <w:szCs w:val="26"/>
          <w:rtl/>
        </w:rPr>
        <w:t>عملکرد و</w:t>
      </w:r>
      <w:r w:rsidR="0033569A">
        <w:rPr>
          <w:rFonts w:cs="B Nazanin" w:hint="cs"/>
          <w:sz w:val="26"/>
          <w:szCs w:val="26"/>
          <w:rtl/>
        </w:rPr>
        <w:t xml:space="preserve"> بررسی</w:t>
      </w:r>
      <w:r w:rsidR="00EC5CCA">
        <w:rPr>
          <w:rFonts w:cs="B Nazanin" w:hint="cs"/>
          <w:sz w:val="26"/>
          <w:szCs w:val="26"/>
          <w:rtl/>
        </w:rPr>
        <w:t xml:space="preserve"> تقاضای </w:t>
      </w:r>
      <w:r>
        <w:rPr>
          <w:rFonts w:cs="B Nazanin" w:hint="cs"/>
          <w:sz w:val="26"/>
          <w:szCs w:val="26"/>
          <w:rtl/>
        </w:rPr>
        <w:t xml:space="preserve">عزل انفرادی و یا جمعی </w:t>
      </w:r>
      <w:r w:rsidR="00EC5CCA">
        <w:rPr>
          <w:rFonts w:cs="B Nazanin" w:hint="cs"/>
          <w:sz w:val="26"/>
          <w:szCs w:val="26"/>
          <w:rtl/>
        </w:rPr>
        <w:t xml:space="preserve">اعضائ </w:t>
      </w:r>
      <w:r w:rsidR="00D07181">
        <w:rPr>
          <w:rFonts w:cs="B Nazanin" w:hint="cs"/>
          <w:sz w:val="26"/>
          <w:szCs w:val="26"/>
          <w:rtl/>
        </w:rPr>
        <w:t>شورای مرکزی</w:t>
      </w:r>
      <w:r>
        <w:rPr>
          <w:rFonts w:cs="B Nazanin" w:hint="cs"/>
          <w:sz w:val="26"/>
          <w:szCs w:val="26"/>
          <w:rtl/>
        </w:rPr>
        <w:t xml:space="preserve">، ابتدا موضوع در جلسه ای </w:t>
      </w:r>
      <w:r w:rsidR="00EC5CCA">
        <w:rPr>
          <w:rFonts w:cs="B Nazanin" w:hint="cs"/>
          <w:sz w:val="26"/>
          <w:szCs w:val="26"/>
          <w:rtl/>
        </w:rPr>
        <w:t>با حضور</w:t>
      </w:r>
      <w:r>
        <w:rPr>
          <w:rFonts w:cs="B Nazanin" w:hint="cs"/>
          <w:sz w:val="26"/>
          <w:szCs w:val="26"/>
          <w:rtl/>
        </w:rPr>
        <w:t xml:space="preserve"> نمایندگان </w:t>
      </w:r>
      <w:r w:rsidR="00EC5CCA">
        <w:rPr>
          <w:rFonts w:cs="B Nazanin" w:hint="cs"/>
          <w:sz w:val="26"/>
          <w:szCs w:val="26"/>
          <w:rtl/>
        </w:rPr>
        <w:t>متقاضیان</w:t>
      </w:r>
      <w:r>
        <w:rPr>
          <w:rFonts w:cs="B Nazanin" w:hint="cs"/>
          <w:sz w:val="26"/>
          <w:szCs w:val="26"/>
          <w:rtl/>
        </w:rPr>
        <w:t xml:space="preserve"> </w:t>
      </w:r>
      <w:r w:rsidR="00EC5CCA">
        <w:rPr>
          <w:rFonts w:cs="B Nazanin" w:hint="cs"/>
          <w:sz w:val="26"/>
          <w:szCs w:val="26"/>
          <w:rtl/>
        </w:rPr>
        <w:t xml:space="preserve">که حداکثر 10 روز پس از </w:t>
      </w:r>
      <w:r w:rsidR="0033569A">
        <w:rPr>
          <w:rFonts w:cs="B Nazanin" w:hint="cs"/>
          <w:sz w:val="26"/>
          <w:szCs w:val="26"/>
          <w:rtl/>
        </w:rPr>
        <w:t xml:space="preserve">تاریخ </w:t>
      </w:r>
      <w:r w:rsidR="00EC5CCA">
        <w:rPr>
          <w:rFonts w:cs="B Nazanin" w:hint="cs"/>
          <w:sz w:val="26"/>
          <w:szCs w:val="26"/>
          <w:rtl/>
        </w:rPr>
        <w:t xml:space="preserve">ارائه درخواست </w:t>
      </w:r>
      <w:r w:rsidR="00D07181">
        <w:rPr>
          <w:rFonts w:cs="B Nazanin" w:hint="cs"/>
          <w:sz w:val="26"/>
          <w:szCs w:val="26"/>
          <w:rtl/>
        </w:rPr>
        <w:t xml:space="preserve">توسط رئیس شورای مرکزی تشکیل می گردد، </w:t>
      </w:r>
      <w:r>
        <w:rPr>
          <w:rFonts w:cs="B Nazanin" w:hint="cs"/>
          <w:sz w:val="26"/>
          <w:szCs w:val="26"/>
          <w:rtl/>
        </w:rPr>
        <w:t xml:space="preserve">بررسی خواهد شد. در صورتیکه درخواست کنندگان </w:t>
      </w:r>
      <w:r w:rsidR="00D07181">
        <w:rPr>
          <w:rFonts w:cs="B Nazanin" w:hint="cs"/>
          <w:sz w:val="26"/>
          <w:szCs w:val="26"/>
          <w:rtl/>
        </w:rPr>
        <w:t xml:space="preserve">نسبت به پس گرفتن درخواست عزل متقاعد </w:t>
      </w:r>
      <w:r>
        <w:rPr>
          <w:rFonts w:cs="B Nazanin" w:hint="cs"/>
          <w:sz w:val="26"/>
          <w:szCs w:val="26"/>
          <w:rtl/>
        </w:rPr>
        <w:t>نگرد</w:t>
      </w:r>
      <w:r w:rsidR="00D07181">
        <w:rPr>
          <w:rFonts w:cs="B Nazanin" w:hint="cs"/>
          <w:sz w:val="26"/>
          <w:szCs w:val="26"/>
          <w:rtl/>
        </w:rPr>
        <w:t>ن</w:t>
      </w:r>
      <w:r>
        <w:rPr>
          <w:rFonts w:cs="B Nazanin" w:hint="cs"/>
          <w:sz w:val="26"/>
          <w:szCs w:val="26"/>
          <w:rtl/>
        </w:rPr>
        <w:t xml:space="preserve">د، موضوع در مجمع عمومی </w:t>
      </w:r>
      <w:r w:rsidR="00D07181">
        <w:rPr>
          <w:rFonts w:cs="B Nazanin" w:hint="cs"/>
          <w:sz w:val="26"/>
          <w:szCs w:val="26"/>
          <w:rtl/>
        </w:rPr>
        <w:t xml:space="preserve">فوق العاده </w:t>
      </w:r>
      <w:r w:rsidR="008B4147">
        <w:rPr>
          <w:rFonts w:cs="B Nazanin" w:hint="cs"/>
          <w:sz w:val="26"/>
          <w:szCs w:val="26"/>
          <w:rtl/>
        </w:rPr>
        <w:t xml:space="preserve">بررسی و پس از </w:t>
      </w:r>
      <w:r w:rsidR="00D07181">
        <w:rPr>
          <w:rFonts w:cs="B Nazanin" w:hint="cs"/>
          <w:sz w:val="26"/>
          <w:szCs w:val="26"/>
          <w:rtl/>
        </w:rPr>
        <w:t>طرح موضوع و</w:t>
      </w:r>
      <w:r w:rsidR="008B4147">
        <w:rPr>
          <w:rFonts w:cs="B Nazanin" w:hint="cs"/>
          <w:sz w:val="26"/>
          <w:szCs w:val="26"/>
          <w:rtl/>
        </w:rPr>
        <w:t xml:space="preserve">استماع توضیحات عضو یا اعضای شورای </w:t>
      </w:r>
      <w:r w:rsidR="008B4147">
        <w:rPr>
          <w:rFonts w:cs="B Nazanin" w:hint="cs"/>
          <w:sz w:val="26"/>
          <w:szCs w:val="26"/>
          <w:rtl/>
        </w:rPr>
        <w:lastRenderedPageBreak/>
        <w:t>مرکزی نسبت به رای گیری جهت ادامه همکاری یا عدم همکاری عضو یا اعضای شورای مرکزی اقدام خواهد شد. بدیهی است جهت عزل انفرادی یا جمعی شورای مرکزی دو سوم از رای حاضرین</w:t>
      </w:r>
      <w:r w:rsidR="00FC5C7B">
        <w:rPr>
          <w:rFonts w:cs="B Nazanin" w:hint="cs"/>
          <w:sz w:val="26"/>
          <w:szCs w:val="26"/>
          <w:rtl/>
        </w:rPr>
        <w:t xml:space="preserve"> در جلسه</w:t>
      </w:r>
      <w:r w:rsidR="008B4147">
        <w:rPr>
          <w:rFonts w:cs="B Nazanin" w:hint="cs"/>
          <w:sz w:val="26"/>
          <w:szCs w:val="26"/>
          <w:rtl/>
        </w:rPr>
        <w:t xml:space="preserve"> الزامی است.</w:t>
      </w:r>
    </w:p>
    <w:p w:rsidR="00B27E7C" w:rsidRPr="00C122D6" w:rsidRDefault="00B27E7C" w:rsidP="00B27E7C">
      <w:pPr>
        <w:ind w:hanging="711"/>
        <w:jc w:val="both"/>
        <w:rPr>
          <w:rFonts w:cs="B Nazanin"/>
          <w:sz w:val="26"/>
          <w:szCs w:val="26"/>
          <w:rtl/>
        </w:rPr>
      </w:pPr>
      <w:r w:rsidRPr="00B27E7C">
        <w:rPr>
          <w:rFonts w:cs="B Nazanin" w:hint="cs"/>
          <w:sz w:val="26"/>
          <w:szCs w:val="26"/>
          <w:rtl/>
        </w:rPr>
        <w:t xml:space="preserve"> </w:t>
      </w:r>
      <w:r w:rsidRPr="00C122D6">
        <w:rPr>
          <w:rFonts w:cs="B Nazanin" w:hint="cs"/>
          <w:sz w:val="26"/>
          <w:szCs w:val="26"/>
          <w:rtl/>
        </w:rPr>
        <w:t>تبصره2: انتخاب يا عزل</w:t>
      </w:r>
      <w:r>
        <w:rPr>
          <w:rFonts w:cs="B Nazanin" w:hint="cs"/>
          <w:sz w:val="26"/>
          <w:szCs w:val="26"/>
          <w:rtl/>
        </w:rPr>
        <w:t xml:space="preserve"> اعضاي شورای مرکزی</w:t>
      </w:r>
      <w:r w:rsidRPr="00C122D6">
        <w:rPr>
          <w:rFonts w:cs="B Nazanin" w:hint="cs"/>
          <w:sz w:val="26"/>
          <w:szCs w:val="26"/>
          <w:rtl/>
        </w:rPr>
        <w:t xml:space="preserve"> و نظر </w:t>
      </w:r>
      <w:r>
        <w:rPr>
          <w:rFonts w:cs="B Nazanin" w:hint="cs"/>
          <w:sz w:val="26"/>
          <w:szCs w:val="26"/>
          <w:rtl/>
        </w:rPr>
        <w:t>خو</w:t>
      </w:r>
      <w:r w:rsidR="00FC5C7B">
        <w:rPr>
          <w:rFonts w:cs="B Nazanin" w:hint="cs"/>
          <w:sz w:val="26"/>
          <w:szCs w:val="26"/>
          <w:rtl/>
        </w:rPr>
        <w:t>اهي براي انحلال مجمع صنفي،</w:t>
      </w:r>
      <w:r>
        <w:rPr>
          <w:rFonts w:cs="B Nazanin" w:hint="cs"/>
          <w:sz w:val="26"/>
          <w:szCs w:val="26"/>
          <w:rtl/>
        </w:rPr>
        <w:t xml:space="preserve"> بصورت راي مخفي انجام مي‌</w:t>
      </w:r>
      <w:r w:rsidRPr="00C122D6">
        <w:rPr>
          <w:rFonts w:cs="B Nazanin" w:hint="cs"/>
          <w:sz w:val="26"/>
          <w:szCs w:val="26"/>
          <w:rtl/>
        </w:rPr>
        <w:t>پذيرد.</w:t>
      </w:r>
    </w:p>
    <w:p w:rsidR="00BB782C" w:rsidRPr="00C122D6" w:rsidRDefault="00BB782C" w:rsidP="00B353B5">
      <w:pPr>
        <w:jc w:val="both"/>
        <w:rPr>
          <w:rFonts w:cs="B Nazanin"/>
          <w:sz w:val="26"/>
          <w:szCs w:val="26"/>
          <w:rtl/>
        </w:rPr>
      </w:pPr>
      <w:r w:rsidRPr="00C122D6">
        <w:rPr>
          <w:rFonts w:cs="B Nazanin" w:hint="cs"/>
          <w:sz w:val="26"/>
          <w:szCs w:val="26"/>
          <w:rtl/>
        </w:rPr>
        <w:t xml:space="preserve">11-4    </w:t>
      </w:r>
      <w:r w:rsidR="009940B4" w:rsidRPr="00C122D6">
        <w:rPr>
          <w:rFonts w:cs="B Nazanin" w:hint="cs"/>
          <w:sz w:val="26"/>
          <w:szCs w:val="26"/>
          <w:rtl/>
        </w:rPr>
        <w:t>بررسي و تصويب انحلال مجمع صنفي</w:t>
      </w:r>
    </w:p>
    <w:p w:rsidR="00BB782C" w:rsidRPr="00C122D6" w:rsidRDefault="00BB782C" w:rsidP="00B353B5">
      <w:pPr>
        <w:jc w:val="both"/>
        <w:rPr>
          <w:rFonts w:cs="B Nazanin"/>
          <w:sz w:val="26"/>
          <w:szCs w:val="26"/>
          <w:rtl/>
        </w:rPr>
      </w:pPr>
      <w:r w:rsidRPr="00C122D6">
        <w:rPr>
          <w:rFonts w:cs="B Nazanin" w:hint="cs"/>
          <w:sz w:val="26"/>
          <w:szCs w:val="26"/>
          <w:rtl/>
        </w:rPr>
        <w:t>11-</w:t>
      </w:r>
      <w:r w:rsidR="00B353B5">
        <w:rPr>
          <w:rFonts w:cs="B Nazanin" w:hint="cs"/>
          <w:sz w:val="26"/>
          <w:szCs w:val="26"/>
          <w:rtl/>
        </w:rPr>
        <w:t>5</w:t>
      </w:r>
      <w:r w:rsidRPr="00C122D6">
        <w:rPr>
          <w:rFonts w:cs="B Nazanin" w:hint="cs"/>
          <w:sz w:val="26"/>
          <w:szCs w:val="26"/>
          <w:rtl/>
        </w:rPr>
        <w:t xml:space="preserve">   طرح، بررسي و اخذ تصميم در مورد پيشنهادها و</w:t>
      </w:r>
      <w:r w:rsidR="00B353B5">
        <w:rPr>
          <w:rFonts w:cs="B Nazanin" w:hint="cs"/>
          <w:sz w:val="26"/>
          <w:szCs w:val="26"/>
          <w:rtl/>
        </w:rPr>
        <w:t xml:space="preserve"> مسايل مطروحه از جانب شورای مرکزی</w:t>
      </w:r>
      <w:r w:rsidRPr="00C122D6">
        <w:rPr>
          <w:rFonts w:cs="B Nazanin" w:hint="cs"/>
          <w:sz w:val="26"/>
          <w:szCs w:val="26"/>
          <w:rtl/>
        </w:rPr>
        <w:t xml:space="preserve"> يا اعضاي </w:t>
      </w:r>
      <w:r w:rsidR="00B353B5">
        <w:rPr>
          <w:rFonts w:cs="B Nazanin" w:hint="cs"/>
          <w:sz w:val="26"/>
          <w:szCs w:val="26"/>
          <w:rtl/>
        </w:rPr>
        <w:t>درخواست کننده تشکیل مجمع فوق العاده (بشرط تسليم مفاد آن به شورای مرکزی</w:t>
      </w:r>
      <w:r w:rsidRPr="00C122D6">
        <w:rPr>
          <w:rFonts w:cs="B Nazanin" w:hint="cs"/>
          <w:sz w:val="26"/>
          <w:szCs w:val="26"/>
          <w:rtl/>
        </w:rPr>
        <w:t xml:space="preserve"> حداقل </w:t>
      </w:r>
      <w:r w:rsidR="00B353B5">
        <w:rPr>
          <w:rFonts w:cs="B Nazanin" w:hint="cs"/>
          <w:sz w:val="26"/>
          <w:szCs w:val="26"/>
          <w:rtl/>
        </w:rPr>
        <w:t>یک هفته کاری</w:t>
      </w:r>
      <w:r w:rsidRPr="00C122D6">
        <w:rPr>
          <w:rFonts w:cs="B Nazanin" w:hint="cs"/>
          <w:sz w:val="26"/>
          <w:szCs w:val="26"/>
          <w:rtl/>
        </w:rPr>
        <w:t xml:space="preserve"> قبل از </w:t>
      </w:r>
      <w:r w:rsidR="00B353B5">
        <w:rPr>
          <w:rFonts w:cs="B Nazanin" w:hint="cs"/>
          <w:sz w:val="26"/>
          <w:szCs w:val="26"/>
          <w:rtl/>
        </w:rPr>
        <w:t xml:space="preserve">تشکیل </w:t>
      </w:r>
      <w:r w:rsidRPr="00C122D6">
        <w:rPr>
          <w:rFonts w:cs="B Nazanin" w:hint="cs"/>
          <w:sz w:val="26"/>
          <w:szCs w:val="26"/>
          <w:rtl/>
        </w:rPr>
        <w:t>جلسه)</w:t>
      </w:r>
    </w:p>
    <w:p w:rsidR="00BB782C" w:rsidRPr="00C122D6" w:rsidRDefault="00085CF7" w:rsidP="006F1789">
      <w:pPr>
        <w:ind w:hanging="711"/>
        <w:jc w:val="both"/>
        <w:rPr>
          <w:rFonts w:cs="B Nazanin"/>
          <w:sz w:val="26"/>
          <w:szCs w:val="26"/>
          <w:rtl/>
        </w:rPr>
      </w:pPr>
      <w:r>
        <w:rPr>
          <w:rFonts w:cs="B Nazanin" w:hint="cs"/>
          <w:sz w:val="26"/>
          <w:szCs w:val="26"/>
          <w:rtl/>
        </w:rPr>
        <w:t>ماده12: ریاست مجامع عمومي بر عهده رئيس شورای مرکزی</w:t>
      </w:r>
      <w:r w:rsidR="00BB782C" w:rsidRPr="00C122D6">
        <w:rPr>
          <w:rFonts w:cs="B Nazanin" w:hint="cs"/>
          <w:sz w:val="26"/>
          <w:szCs w:val="26"/>
          <w:rtl/>
        </w:rPr>
        <w:t>( در صورت غيبت او نايب رئي</w:t>
      </w:r>
      <w:r>
        <w:rPr>
          <w:rFonts w:cs="B Nazanin" w:hint="cs"/>
          <w:sz w:val="26"/>
          <w:szCs w:val="26"/>
          <w:rtl/>
        </w:rPr>
        <w:t>س) است با همكاري دبير شورای مرکزی می باشد.</w:t>
      </w:r>
    </w:p>
    <w:p w:rsidR="00BB782C" w:rsidRPr="00C122D6" w:rsidRDefault="00B27E7C" w:rsidP="00521503">
      <w:pPr>
        <w:ind w:hanging="711"/>
        <w:jc w:val="both"/>
        <w:rPr>
          <w:rFonts w:cs="B Nazanin"/>
          <w:sz w:val="26"/>
          <w:szCs w:val="26"/>
          <w:rtl/>
        </w:rPr>
      </w:pPr>
      <w:r>
        <w:rPr>
          <w:rFonts w:cs="B Nazanin" w:hint="cs"/>
          <w:sz w:val="26"/>
          <w:szCs w:val="26"/>
          <w:rtl/>
        </w:rPr>
        <w:t xml:space="preserve">تبصره1: از نماینده </w:t>
      </w:r>
      <w:r w:rsidR="00FC5C7B">
        <w:rPr>
          <w:rFonts w:cs="B Nazanin" w:hint="cs"/>
          <w:sz w:val="26"/>
          <w:szCs w:val="26"/>
          <w:rtl/>
        </w:rPr>
        <w:t>مدیریت</w:t>
      </w:r>
      <w:r>
        <w:rPr>
          <w:rFonts w:cs="B Nazanin" w:hint="cs"/>
          <w:sz w:val="26"/>
          <w:szCs w:val="26"/>
          <w:rtl/>
        </w:rPr>
        <w:t xml:space="preserve"> دانشگاه جهت </w:t>
      </w:r>
      <w:r w:rsidR="00FC5C7B">
        <w:rPr>
          <w:rFonts w:cs="B Nazanin" w:hint="cs"/>
          <w:sz w:val="26"/>
          <w:szCs w:val="26"/>
          <w:rtl/>
        </w:rPr>
        <w:t xml:space="preserve">اطلاع از </w:t>
      </w:r>
      <w:r>
        <w:rPr>
          <w:rFonts w:cs="B Nazanin" w:hint="cs"/>
          <w:sz w:val="26"/>
          <w:szCs w:val="26"/>
          <w:rtl/>
        </w:rPr>
        <w:t>نحوه اجرای فرایند برگزاری مجمع عمومی توسط شورای مرکزی دعوت بعمل می آید.</w:t>
      </w:r>
    </w:p>
    <w:p w:rsidR="00ED0934" w:rsidRPr="00C122D6" w:rsidRDefault="00CC2FB5" w:rsidP="00CC2FB5">
      <w:pPr>
        <w:ind w:hanging="711"/>
        <w:jc w:val="both"/>
        <w:rPr>
          <w:rFonts w:cs="B Nazanin"/>
          <w:sz w:val="26"/>
          <w:szCs w:val="26"/>
          <w:rtl/>
        </w:rPr>
      </w:pPr>
      <w:r>
        <w:rPr>
          <w:rFonts w:cs="B Nazanin" w:hint="cs"/>
          <w:sz w:val="26"/>
          <w:szCs w:val="26"/>
          <w:rtl/>
        </w:rPr>
        <w:t>تبصر</w:t>
      </w:r>
      <w:r w:rsidR="00080D42">
        <w:rPr>
          <w:rFonts w:cs="B Nazanin" w:hint="cs"/>
          <w:sz w:val="26"/>
          <w:szCs w:val="26"/>
          <w:rtl/>
        </w:rPr>
        <w:t>ه</w:t>
      </w:r>
      <w:r>
        <w:rPr>
          <w:rFonts w:cs="B Nazanin" w:hint="cs"/>
          <w:sz w:val="26"/>
          <w:szCs w:val="26"/>
          <w:rtl/>
        </w:rPr>
        <w:t>2</w:t>
      </w:r>
      <w:r w:rsidR="00ED0934" w:rsidRPr="00C122D6">
        <w:rPr>
          <w:rFonts w:cs="B Nazanin" w:hint="cs"/>
          <w:sz w:val="26"/>
          <w:szCs w:val="26"/>
          <w:rtl/>
        </w:rPr>
        <w:t>: تمامي نظر خواهي مصوبا</w:t>
      </w:r>
      <w:r w:rsidR="006F1789">
        <w:rPr>
          <w:rFonts w:cs="B Nazanin" w:hint="cs"/>
          <w:sz w:val="26"/>
          <w:szCs w:val="26"/>
          <w:rtl/>
        </w:rPr>
        <w:t>ت مجامع به صلاحديد رئيس جلسه مي‌</w:t>
      </w:r>
      <w:r w:rsidR="00ED0934" w:rsidRPr="00C122D6">
        <w:rPr>
          <w:rFonts w:cs="B Nazanin" w:hint="cs"/>
          <w:sz w:val="26"/>
          <w:szCs w:val="26"/>
          <w:rtl/>
        </w:rPr>
        <w:t>تواند با راي مخفي يا غير از آن صورت پذيرد</w:t>
      </w:r>
      <w:r w:rsidR="00186DD3">
        <w:rPr>
          <w:rFonts w:cs="B Nazanin" w:hint="cs"/>
          <w:sz w:val="26"/>
          <w:szCs w:val="26"/>
          <w:rtl/>
        </w:rPr>
        <w:t>.</w:t>
      </w:r>
    </w:p>
    <w:p w:rsidR="00ED0934" w:rsidRPr="00C122D6" w:rsidRDefault="00CC2FB5" w:rsidP="00186DD3">
      <w:pPr>
        <w:ind w:hanging="711"/>
        <w:jc w:val="both"/>
        <w:rPr>
          <w:rFonts w:cs="B Nazanin"/>
          <w:sz w:val="26"/>
          <w:szCs w:val="26"/>
          <w:rtl/>
        </w:rPr>
      </w:pPr>
      <w:r>
        <w:rPr>
          <w:rFonts w:cs="B Nazanin" w:hint="cs"/>
          <w:sz w:val="26"/>
          <w:szCs w:val="26"/>
          <w:rtl/>
        </w:rPr>
        <w:t>تبصر</w:t>
      </w:r>
      <w:r w:rsidR="00080D42">
        <w:rPr>
          <w:rFonts w:cs="B Nazanin" w:hint="cs"/>
          <w:sz w:val="26"/>
          <w:szCs w:val="26"/>
          <w:rtl/>
        </w:rPr>
        <w:t>ه</w:t>
      </w:r>
      <w:r>
        <w:rPr>
          <w:rFonts w:cs="B Nazanin" w:hint="cs"/>
          <w:sz w:val="26"/>
          <w:szCs w:val="26"/>
          <w:rtl/>
        </w:rPr>
        <w:t>3</w:t>
      </w:r>
      <w:r w:rsidR="00ED0934" w:rsidRPr="00C122D6">
        <w:rPr>
          <w:rFonts w:cs="B Nazanin" w:hint="cs"/>
          <w:sz w:val="26"/>
          <w:szCs w:val="26"/>
          <w:rtl/>
        </w:rPr>
        <w:t>: شمارش و جمع بندي آراي تمامي انتخابات مخفي توسط سه نفر از اعضاي مجمع عمومي</w:t>
      </w:r>
      <w:r w:rsidR="00186DD3">
        <w:rPr>
          <w:rFonts w:cs="B Nazanin" w:hint="cs"/>
          <w:sz w:val="26"/>
          <w:szCs w:val="26"/>
          <w:rtl/>
        </w:rPr>
        <w:t xml:space="preserve"> که مستقیما از نتایج رای گیری منتفع نمی شوند</w:t>
      </w:r>
      <w:r w:rsidR="00ED0934" w:rsidRPr="00C122D6">
        <w:rPr>
          <w:rFonts w:cs="B Nazanin" w:hint="cs"/>
          <w:sz w:val="26"/>
          <w:szCs w:val="26"/>
          <w:rtl/>
        </w:rPr>
        <w:t xml:space="preserve"> به انتخاب رئيس جلسه انجام مي گيرد</w:t>
      </w:r>
      <w:r w:rsidR="00186DD3">
        <w:rPr>
          <w:rFonts w:cs="B Nazanin" w:hint="cs"/>
          <w:sz w:val="26"/>
          <w:szCs w:val="26"/>
          <w:rtl/>
        </w:rPr>
        <w:t>.</w:t>
      </w:r>
    </w:p>
    <w:p w:rsidR="00ED0934" w:rsidRPr="00C122D6" w:rsidRDefault="00CC2FB5" w:rsidP="00CC2FB5">
      <w:pPr>
        <w:ind w:hanging="711"/>
        <w:jc w:val="both"/>
        <w:rPr>
          <w:rFonts w:cs="B Nazanin"/>
          <w:sz w:val="26"/>
          <w:szCs w:val="26"/>
          <w:rtl/>
        </w:rPr>
      </w:pPr>
      <w:r>
        <w:rPr>
          <w:rFonts w:cs="B Nazanin" w:hint="cs"/>
          <w:sz w:val="26"/>
          <w:szCs w:val="26"/>
          <w:rtl/>
        </w:rPr>
        <w:t>تبصر</w:t>
      </w:r>
      <w:r w:rsidR="00080D42">
        <w:rPr>
          <w:rFonts w:cs="B Nazanin" w:hint="cs"/>
          <w:sz w:val="26"/>
          <w:szCs w:val="26"/>
          <w:rtl/>
        </w:rPr>
        <w:t>ه</w:t>
      </w:r>
      <w:r>
        <w:rPr>
          <w:rFonts w:cs="B Nazanin" w:hint="cs"/>
          <w:sz w:val="26"/>
          <w:szCs w:val="26"/>
          <w:rtl/>
        </w:rPr>
        <w:t>4</w:t>
      </w:r>
      <w:r w:rsidR="00ED0934" w:rsidRPr="00C122D6">
        <w:rPr>
          <w:rFonts w:cs="B Nazanin" w:hint="cs"/>
          <w:sz w:val="26"/>
          <w:szCs w:val="26"/>
          <w:rtl/>
        </w:rPr>
        <w:t xml:space="preserve">: حضور(حتي </w:t>
      </w:r>
      <w:r w:rsidR="006F1789">
        <w:rPr>
          <w:rFonts w:cs="B Nazanin" w:hint="cs"/>
          <w:sz w:val="26"/>
          <w:szCs w:val="26"/>
          <w:rtl/>
        </w:rPr>
        <w:t>م</w:t>
      </w:r>
      <w:r w:rsidR="00ED0934" w:rsidRPr="00C122D6">
        <w:rPr>
          <w:rFonts w:cs="B Nazanin" w:hint="cs"/>
          <w:sz w:val="26"/>
          <w:szCs w:val="26"/>
          <w:rtl/>
        </w:rPr>
        <w:t>وقت</w:t>
      </w:r>
      <w:r w:rsidR="006F1789">
        <w:rPr>
          <w:rFonts w:cs="B Nazanin" w:hint="cs"/>
          <w:sz w:val="26"/>
          <w:szCs w:val="26"/>
          <w:rtl/>
        </w:rPr>
        <w:t>)</w:t>
      </w:r>
      <w:r w:rsidR="00ED0934" w:rsidRPr="00C122D6">
        <w:rPr>
          <w:rFonts w:cs="B Nazanin" w:hint="cs"/>
          <w:sz w:val="26"/>
          <w:szCs w:val="26"/>
          <w:rtl/>
        </w:rPr>
        <w:t xml:space="preserve"> افراد غير عضو مجمع صنفي در جلسات مجامع عمو</w:t>
      </w:r>
      <w:r w:rsidR="00410570">
        <w:rPr>
          <w:rFonts w:cs="B Nazanin" w:hint="cs"/>
          <w:sz w:val="26"/>
          <w:szCs w:val="26"/>
          <w:rtl/>
        </w:rPr>
        <w:t>مي ممنوع است،</w:t>
      </w:r>
      <w:r>
        <w:rPr>
          <w:rFonts w:cs="B Nazanin" w:hint="cs"/>
          <w:sz w:val="26"/>
          <w:szCs w:val="26"/>
          <w:rtl/>
        </w:rPr>
        <w:t xml:space="preserve"> مگر مواردي که با دعوت رئیس شورای مرکزی انجام پذیرد.</w:t>
      </w:r>
    </w:p>
    <w:p w:rsidR="00ED0934" w:rsidRPr="00C70446" w:rsidRDefault="00CC2FB5" w:rsidP="00C70446">
      <w:pPr>
        <w:ind w:hanging="711"/>
        <w:jc w:val="both"/>
        <w:rPr>
          <w:rFonts w:cs="B Nazanin"/>
          <w:b/>
          <w:bCs/>
          <w:sz w:val="26"/>
          <w:szCs w:val="26"/>
          <w:rtl/>
        </w:rPr>
      </w:pPr>
      <w:r>
        <w:rPr>
          <w:rFonts w:cs="B Nazanin" w:hint="cs"/>
          <w:b/>
          <w:bCs/>
          <w:sz w:val="26"/>
          <w:szCs w:val="26"/>
          <w:rtl/>
        </w:rPr>
        <w:t>ب) شورای مرکزی</w:t>
      </w:r>
    </w:p>
    <w:p w:rsidR="00ED0934" w:rsidRPr="00C122D6" w:rsidRDefault="00ED0934" w:rsidP="00C70446">
      <w:pPr>
        <w:ind w:hanging="711"/>
        <w:jc w:val="both"/>
        <w:rPr>
          <w:rFonts w:cs="B Nazanin"/>
          <w:sz w:val="26"/>
          <w:szCs w:val="26"/>
          <w:rtl/>
        </w:rPr>
      </w:pPr>
      <w:r w:rsidRPr="00C122D6">
        <w:rPr>
          <w:rFonts w:cs="B Nazanin" w:hint="cs"/>
          <w:sz w:val="26"/>
          <w:szCs w:val="26"/>
          <w:rtl/>
        </w:rPr>
        <w:t>ماد</w:t>
      </w:r>
      <w:r w:rsidR="00CC2FB5">
        <w:rPr>
          <w:rFonts w:cs="B Nazanin" w:hint="cs"/>
          <w:sz w:val="26"/>
          <w:szCs w:val="26"/>
          <w:rtl/>
        </w:rPr>
        <w:t>ه 13: تركيب و طول دوره شورای مرکزی</w:t>
      </w:r>
    </w:p>
    <w:p w:rsidR="00ED0934" w:rsidRPr="00C122D6" w:rsidRDefault="00ED0934" w:rsidP="00DB1B45">
      <w:pPr>
        <w:jc w:val="both"/>
        <w:rPr>
          <w:rFonts w:cs="B Nazanin"/>
          <w:sz w:val="26"/>
          <w:szCs w:val="26"/>
          <w:rtl/>
        </w:rPr>
      </w:pPr>
      <w:r w:rsidRPr="00C122D6">
        <w:rPr>
          <w:rFonts w:cs="B Nazanin" w:hint="cs"/>
          <w:sz w:val="26"/>
          <w:szCs w:val="26"/>
          <w:rtl/>
        </w:rPr>
        <w:t>13-1</w:t>
      </w:r>
      <w:r w:rsidR="00CC2FB5">
        <w:rPr>
          <w:rFonts w:cs="B Nazanin" w:hint="cs"/>
          <w:sz w:val="26"/>
          <w:szCs w:val="26"/>
          <w:rtl/>
        </w:rPr>
        <w:t xml:space="preserve">   مجمع صنفي داراي شورای مرکزی</w:t>
      </w:r>
      <w:r w:rsidRPr="00C122D6">
        <w:rPr>
          <w:rFonts w:cs="B Nazanin" w:hint="cs"/>
          <w:sz w:val="26"/>
          <w:szCs w:val="26"/>
          <w:rtl/>
        </w:rPr>
        <w:t xml:space="preserve"> مركب از 5 نفر عضو اصلي و دو نفر عضو علي البدل است كه توسط مجمع عمومي با راي مخفي اعضا و از ميان اعضا داوطلب</w:t>
      </w:r>
      <w:r w:rsidR="00DB1B45">
        <w:rPr>
          <w:rFonts w:cs="B Nazanin" w:hint="cs"/>
          <w:sz w:val="26"/>
          <w:szCs w:val="26"/>
          <w:rtl/>
        </w:rPr>
        <w:t xml:space="preserve"> شاغل</w:t>
      </w:r>
      <w:r w:rsidRPr="00C122D6">
        <w:rPr>
          <w:rFonts w:cs="B Nazanin" w:hint="cs"/>
          <w:sz w:val="26"/>
          <w:szCs w:val="26"/>
          <w:rtl/>
        </w:rPr>
        <w:t xml:space="preserve"> </w:t>
      </w:r>
      <w:r w:rsidR="00DB1B45">
        <w:rPr>
          <w:rFonts w:cs="B Nazanin" w:hint="cs"/>
          <w:sz w:val="26"/>
          <w:szCs w:val="26"/>
          <w:rtl/>
        </w:rPr>
        <w:t xml:space="preserve">( رسمي، پيماني و </w:t>
      </w:r>
      <w:r w:rsidR="00DB1B45" w:rsidRPr="00C122D6">
        <w:rPr>
          <w:rFonts w:cs="B Nazanin" w:hint="cs"/>
          <w:sz w:val="26"/>
          <w:szCs w:val="26"/>
          <w:rtl/>
        </w:rPr>
        <w:t>طرح سربازي</w:t>
      </w:r>
      <w:r w:rsidR="00DB1B45">
        <w:rPr>
          <w:rFonts w:cs="B Nazanin" w:hint="cs"/>
          <w:sz w:val="26"/>
          <w:szCs w:val="26"/>
          <w:rtl/>
        </w:rPr>
        <w:t xml:space="preserve"> ) </w:t>
      </w:r>
      <w:r w:rsidRPr="00C122D6">
        <w:rPr>
          <w:rFonts w:cs="B Nazanin" w:hint="cs"/>
          <w:sz w:val="26"/>
          <w:szCs w:val="26"/>
          <w:rtl/>
        </w:rPr>
        <w:t xml:space="preserve">عضويت در </w:t>
      </w:r>
      <w:r w:rsidR="00134166">
        <w:rPr>
          <w:rFonts w:cs="B Nazanin" w:hint="cs"/>
          <w:sz w:val="26"/>
          <w:szCs w:val="26"/>
          <w:rtl/>
        </w:rPr>
        <w:t>شورای مرکزی</w:t>
      </w:r>
      <w:r w:rsidR="00134166" w:rsidRPr="00C122D6">
        <w:rPr>
          <w:rFonts w:cs="B Nazanin" w:hint="cs"/>
          <w:sz w:val="26"/>
          <w:szCs w:val="26"/>
          <w:rtl/>
        </w:rPr>
        <w:t xml:space="preserve"> </w:t>
      </w:r>
      <w:r w:rsidRPr="00C122D6">
        <w:rPr>
          <w:rFonts w:cs="B Nazanin" w:hint="cs"/>
          <w:sz w:val="26"/>
          <w:szCs w:val="26"/>
          <w:rtl/>
        </w:rPr>
        <w:t>براي مدت دو سال انتخاب مي‌شوند.</w:t>
      </w:r>
    </w:p>
    <w:p w:rsidR="00172BCA" w:rsidRPr="00C122D6" w:rsidRDefault="00CC2FB5" w:rsidP="00C70446">
      <w:pPr>
        <w:ind w:left="-2"/>
        <w:jc w:val="both"/>
        <w:rPr>
          <w:rFonts w:cs="B Nazanin"/>
          <w:sz w:val="26"/>
          <w:szCs w:val="26"/>
          <w:rtl/>
        </w:rPr>
      </w:pPr>
      <w:r>
        <w:rPr>
          <w:rFonts w:cs="B Nazanin" w:hint="cs"/>
          <w:sz w:val="26"/>
          <w:szCs w:val="26"/>
          <w:rtl/>
        </w:rPr>
        <w:t>13-2    اعضاي شورای مرکزی</w:t>
      </w:r>
      <w:r w:rsidR="00ED0934" w:rsidRPr="00C122D6">
        <w:rPr>
          <w:rFonts w:cs="B Nazanin" w:hint="cs"/>
          <w:sz w:val="26"/>
          <w:szCs w:val="26"/>
          <w:rtl/>
        </w:rPr>
        <w:t xml:space="preserve"> موظفند ح</w:t>
      </w:r>
      <w:r w:rsidR="00410570">
        <w:rPr>
          <w:rFonts w:cs="B Nazanin" w:hint="cs"/>
          <w:sz w:val="26"/>
          <w:szCs w:val="26"/>
          <w:rtl/>
        </w:rPr>
        <w:t>داكثر به فاصله 10 روز پس از انت</w:t>
      </w:r>
      <w:r w:rsidR="00ED0934" w:rsidRPr="00C122D6">
        <w:rPr>
          <w:rFonts w:cs="B Nazanin" w:hint="cs"/>
          <w:sz w:val="26"/>
          <w:szCs w:val="26"/>
          <w:rtl/>
        </w:rPr>
        <w:t>خاب</w:t>
      </w:r>
      <w:r w:rsidR="00410570">
        <w:rPr>
          <w:rFonts w:cs="B Nazanin" w:hint="cs"/>
          <w:sz w:val="26"/>
          <w:szCs w:val="26"/>
          <w:rtl/>
        </w:rPr>
        <w:t>ات</w:t>
      </w:r>
      <w:r w:rsidR="00ED0934" w:rsidRPr="00C122D6">
        <w:rPr>
          <w:rFonts w:cs="B Nazanin" w:hint="cs"/>
          <w:sz w:val="26"/>
          <w:szCs w:val="26"/>
          <w:rtl/>
        </w:rPr>
        <w:t xml:space="preserve"> تشكيل جلسه داده و</w:t>
      </w:r>
      <w:r w:rsidR="00C70446">
        <w:rPr>
          <w:rFonts w:cs="B Nazanin" w:hint="cs"/>
          <w:sz w:val="26"/>
          <w:szCs w:val="26"/>
          <w:rtl/>
        </w:rPr>
        <w:t xml:space="preserve"> </w:t>
      </w:r>
      <w:r w:rsidR="00ED0934" w:rsidRPr="00C122D6">
        <w:rPr>
          <w:rFonts w:cs="B Nazanin" w:hint="cs"/>
          <w:sz w:val="26"/>
          <w:szCs w:val="26"/>
          <w:rtl/>
        </w:rPr>
        <w:t>از بين خود رئيس، نايب رئيس، دبير انتخاب نمايند.</w:t>
      </w:r>
    </w:p>
    <w:p w:rsidR="00172BCA" w:rsidRPr="00C122D6" w:rsidRDefault="00010C0C" w:rsidP="00C70446">
      <w:pPr>
        <w:jc w:val="both"/>
        <w:rPr>
          <w:rFonts w:cs="B Nazanin"/>
          <w:sz w:val="26"/>
          <w:szCs w:val="26"/>
          <w:rtl/>
        </w:rPr>
      </w:pPr>
      <w:r>
        <w:rPr>
          <w:rFonts w:cs="B Nazanin" w:hint="cs"/>
          <w:sz w:val="26"/>
          <w:szCs w:val="26"/>
          <w:rtl/>
        </w:rPr>
        <w:t>13-3    شورای مرکزی</w:t>
      </w:r>
      <w:r w:rsidR="00172BCA" w:rsidRPr="00C122D6">
        <w:rPr>
          <w:rFonts w:cs="B Nazanin" w:hint="cs"/>
          <w:sz w:val="26"/>
          <w:szCs w:val="26"/>
          <w:rtl/>
        </w:rPr>
        <w:t xml:space="preserve"> موظف است حداكثر در آخرين مجمع عمومي دوره‌ي</w:t>
      </w:r>
      <w:r w:rsidR="006F1789">
        <w:rPr>
          <w:rFonts w:cs="B Nazanin" w:hint="cs"/>
          <w:sz w:val="26"/>
          <w:szCs w:val="26"/>
          <w:rtl/>
        </w:rPr>
        <w:t xml:space="preserve"> </w:t>
      </w:r>
      <w:r w:rsidR="00172BCA" w:rsidRPr="00C122D6">
        <w:rPr>
          <w:rFonts w:cs="B Nazanin" w:hint="cs"/>
          <w:sz w:val="26"/>
          <w:szCs w:val="26"/>
          <w:rtl/>
        </w:rPr>
        <w:t>خود، انتخابات دوره</w:t>
      </w:r>
      <w:r>
        <w:rPr>
          <w:rFonts w:cs="B Nazanin" w:hint="cs"/>
          <w:sz w:val="26"/>
          <w:szCs w:val="26"/>
          <w:rtl/>
        </w:rPr>
        <w:t xml:space="preserve"> ی </w:t>
      </w:r>
      <w:r w:rsidR="00172BCA" w:rsidRPr="00C122D6">
        <w:rPr>
          <w:rFonts w:cs="B Nazanin" w:hint="cs"/>
          <w:sz w:val="26"/>
          <w:szCs w:val="26"/>
          <w:rtl/>
        </w:rPr>
        <w:t xml:space="preserve"> بعدي را برگزار نمايد</w:t>
      </w:r>
    </w:p>
    <w:p w:rsidR="00101B30" w:rsidRPr="00101B30" w:rsidRDefault="00172BCA" w:rsidP="00134166">
      <w:pPr>
        <w:pStyle w:val="NormalWeb"/>
        <w:bidi/>
        <w:jc w:val="both"/>
        <w:rPr>
          <w:b/>
          <w:bCs/>
          <w:rtl/>
        </w:rPr>
      </w:pPr>
      <w:r w:rsidRPr="00C122D6">
        <w:rPr>
          <w:rFonts w:cs="B Nazanin" w:hint="cs"/>
          <w:sz w:val="26"/>
          <w:szCs w:val="26"/>
          <w:rtl/>
        </w:rPr>
        <w:lastRenderedPageBreak/>
        <w:t>تبصره1: مديران عالي دانشگاه</w:t>
      </w:r>
      <w:r w:rsidR="00ED0934" w:rsidRPr="00C122D6">
        <w:rPr>
          <w:rFonts w:cs="B Nazanin" w:hint="cs"/>
          <w:sz w:val="26"/>
          <w:szCs w:val="26"/>
          <w:rtl/>
        </w:rPr>
        <w:t xml:space="preserve"> </w:t>
      </w:r>
      <w:r w:rsidRPr="00C122D6">
        <w:rPr>
          <w:rFonts w:cs="B Nazanin" w:hint="cs"/>
          <w:sz w:val="26"/>
          <w:szCs w:val="26"/>
          <w:rtl/>
        </w:rPr>
        <w:t xml:space="preserve"> شامل رئيس، مع</w:t>
      </w:r>
      <w:r w:rsidR="006F1789">
        <w:rPr>
          <w:rFonts w:cs="B Nazanin" w:hint="cs"/>
          <w:sz w:val="26"/>
          <w:szCs w:val="26"/>
          <w:rtl/>
        </w:rPr>
        <w:t>ا</w:t>
      </w:r>
      <w:r w:rsidR="00010C0C">
        <w:rPr>
          <w:rFonts w:cs="B Nazanin" w:hint="cs"/>
          <w:sz w:val="26"/>
          <w:szCs w:val="26"/>
          <w:rtl/>
        </w:rPr>
        <w:t xml:space="preserve">ونين و  اعضای </w:t>
      </w:r>
      <w:r w:rsidRPr="00C122D6">
        <w:rPr>
          <w:rFonts w:cs="B Nazanin" w:hint="cs"/>
          <w:sz w:val="26"/>
          <w:szCs w:val="26"/>
          <w:rtl/>
        </w:rPr>
        <w:t xml:space="preserve">هيات رئيسه در عين امكان عضويت در </w:t>
      </w:r>
      <w:r w:rsidR="007B3AFA">
        <w:rPr>
          <w:rFonts w:cs="B Nazanin" w:hint="cs"/>
          <w:sz w:val="26"/>
          <w:szCs w:val="26"/>
          <w:rtl/>
        </w:rPr>
        <w:t>مجمع صنفي(بشرط احراز شرايط) نمي‌</w:t>
      </w:r>
      <w:r w:rsidRPr="00C122D6">
        <w:rPr>
          <w:rFonts w:cs="B Nazanin" w:hint="cs"/>
          <w:sz w:val="26"/>
          <w:szCs w:val="26"/>
          <w:rtl/>
        </w:rPr>
        <w:t xml:space="preserve">توانند نامزد عضويت </w:t>
      </w:r>
      <w:r w:rsidR="00134166">
        <w:rPr>
          <w:rFonts w:cs="B Nazanin" w:hint="cs"/>
          <w:sz w:val="26"/>
          <w:szCs w:val="26"/>
          <w:rtl/>
        </w:rPr>
        <w:t>شورای مرکزی</w:t>
      </w:r>
      <w:r w:rsidR="00134166" w:rsidRPr="00C122D6">
        <w:rPr>
          <w:rFonts w:cs="B Nazanin" w:hint="cs"/>
          <w:sz w:val="26"/>
          <w:szCs w:val="26"/>
          <w:rtl/>
        </w:rPr>
        <w:t xml:space="preserve"> </w:t>
      </w:r>
      <w:r w:rsidRPr="00C122D6">
        <w:rPr>
          <w:rFonts w:cs="B Nazanin" w:hint="cs"/>
          <w:sz w:val="26"/>
          <w:szCs w:val="26"/>
          <w:rtl/>
        </w:rPr>
        <w:t>گردند،</w:t>
      </w:r>
      <w:r w:rsidR="00010C0C">
        <w:rPr>
          <w:rFonts w:cs="B Nazanin" w:hint="cs"/>
          <w:sz w:val="26"/>
          <w:szCs w:val="26"/>
          <w:rtl/>
        </w:rPr>
        <w:t xml:space="preserve"> و يا در طول عضويت در شورای مرکزی</w:t>
      </w:r>
      <w:r w:rsidRPr="00C122D6">
        <w:rPr>
          <w:rFonts w:cs="B Nazanin" w:hint="cs"/>
          <w:sz w:val="26"/>
          <w:szCs w:val="26"/>
          <w:rtl/>
        </w:rPr>
        <w:t xml:space="preserve"> به اين سمت برسند</w:t>
      </w:r>
      <w:r w:rsidR="003D3AAD">
        <w:rPr>
          <w:rFonts w:cs="B Nazanin" w:hint="cs"/>
          <w:sz w:val="26"/>
          <w:szCs w:val="26"/>
          <w:rtl/>
        </w:rPr>
        <w:t>.</w:t>
      </w:r>
      <w:r w:rsidR="00101B30" w:rsidRPr="00101B30">
        <w:rPr>
          <w:rStyle w:val="Strong"/>
          <w:rFonts w:hint="cs"/>
          <w:rtl/>
        </w:rPr>
        <w:t xml:space="preserve"> </w:t>
      </w:r>
    </w:p>
    <w:p w:rsidR="00172BCA" w:rsidRPr="00C122D6" w:rsidRDefault="00433D70" w:rsidP="00C70446">
      <w:pPr>
        <w:ind w:hanging="711"/>
        <w:jc w:val="both"/>
        <w:rPr>
          <w:rFonts w:cs="B Nazanin"/>
          <w:sz w:val="26"/>
          <w:szCs w:val="26"/>
          <w:rtl/>
        </w:rPr>
      </w:pPr>
      <w:r>
        <w:rPr>
          <w:rFonts w:cs="B Nazanin" w:hint="cs"/>
          <w:sz w:val="26"/>
          <w:szCs w:val="26"/>
          <w:rtl/>
        </w:rPr>
        <w:t>ماده14: جلسات شورای مرکزی</w:t>
      </w:r>
    </w:p>
    <w:p w:rsidR="00172BCA" w:rsidRPr="00C122D6" w:rsidRDefault="00433D70" w:rsidP="00134166">
      <w:pPr>
        <w:jc w:val="both"/>
        <w:rPr>
          <w:rFonts w:cs="B Nazanin"/>
          <w:sz w:val="26"/>
          <w:szCs w:val="26"/>
          <w:rtl/>
        </w:rPr>
      </w:pPr>
      <w:r>
        <w:rPr>
          <w:rFonts w:cs="B Nazanin" w:hint="cs"/>
          <w:sz w:val="26"/>
          <w:szCs w:val="26"/>
          <w:rtl/>
        </w:rPr>
        <w:t>14-1     جلسات شورای مرکزی</w:t>
      </w:r>
      <w:r w:rsidR="00172BCA" w:rsidRPr="00C122D6">
        <w:rPr>
          <w:rFonts w:cs="B Nazanin" w:hint="cs"/>
          <w:sz w:val="26"/>
          <w:szCs w:val="26"/>
          <w:rtl/>
        </w:rPr>
        <w:t xml:space="preserve"> حداقل </w:t>
      </w:r>
      <w:r w:rsidR="00B563A3" w:rsidRPr="00C122D6">
        <w:rPr>
          <w:rFonts w:cs="B Nazanin" w:hint="cs"/>
          <w:sz w:val="26"/>
          <w:szCs w:val="26"/>
          <w:rtl/>
        </w:rPr>
        <w:t xml:space="preserve">يك بار در ماه طبق جدول زماني معين </w:t>
      </w:r>
      <w:r w:rsidR="00134166" w:rsidRPr="00C122D6">
        <w:rPr>
          <w:rFonts w:cs="B Nazanin" w:hint="cs"/>
          <w:sz w:val="26"/>
          <w:szCs w:val="26"/>
          <w:rtl/>
        </w:rPr>
        <w:t xml:space="preserve">برگزار </w:t>
      </w:r>
      <w:r w:rsidR="00B563A3" w:rsidRPr="00C122D6">
        <w:rPr>
          <w:rFonts w:cs="B Nazanin" w:hint="cs"/>
          <w:sz w:val="26"/>
          <w:szCs w:val="26"/>
          <w:rtl/>
        </w:rPr>
        <w:t>خواهد</w:t>
      </w:r>
      <w:r w:rsidR="00134166">
        <w:rPr>
          <w:rFonts w:cs="B Nazanin" w:hint="cs"/>
          <w:sz w:val="26"/>
          <w:szCs w:val="26"/>
          <w:rtl/>
        </w:rPr>
        <w:t xml:space="preserve"> شد.</w:t>
      </w:r>
    </w:p>
    <w:p w:rsidR="00B563A3" w:rsidRPr="00C122D6" w:rsidRDefault="00B563A3" w:rsidP="00C70446">
      <w:pPr>
        <w:jc w:val="both"/>
        <w:rPr>
          <w:rFonts w:cs="B Nazanin"/>
          <w:sz w:val="26"/>
          <w:szCs w:val="26"/>
          <w:rtl/>
        </w:rPr>
      </w:pPr>
      <w:r w:rsidRPr="00C122D6">
        <w:rPr>
          <w:rFonts w:cs="B Nazanin" w:hint="cs"/>
          <w:sz w:val="26"/>
          <w:szCs w:val="26"/>
          <w:rtl/>
        </w:rPr>
        <w:t>14-2     جلس</w:t>
      </w:r>
      <w:r w:rsidR="007B3AFA">
        <w:rPr>
          <w:rFonts w:cs="B Nazanin" w:hint="cs"/>
          <w:sz w:val="26"/>
          <w:szCs w:val="26"/>
          <w:rtl/>
        </w:rPr>
        <w:t>ا</w:t>
      </w:r>
      <w:r w:rsidRPr="00C122D6">
        <w:rPr>
          <w:rFonts w:cs="B Nazanin" w:hint="cs"/>
          <w:sz w:val="26"/>
          <w:szCs w:val="26"/>
          <w:rtl/>
        </w:rPr>
        <w:t>ت با حضور حداقل نصف ب</w:t>
      </w:r>
      <w:r w:rsidR="00433D70">
        <w:rPr>
          <w:rFonts w:cs="B Nazanin" w:hint="cs"/>
          <w:sz w:val="26"/>
          <w:szCs w:val="26"/>
          <w:rtl/>
        </w:rPr>
        <w:t>ه علاوه يك اعضاي اصلي شورای مرکزی</w:t>
      </w:r>
      <w:r w:rsidRPr="00C122D6">
        <w:rPr>
          <w:rFonts w:cs="B Nazanin" w:hint="cs"/>
          <w:sz w:val="26"/>
          <w:szCs w:val="26"/>
          <w:rtl/>
        </w:rPr>
        <w:t xml:space="preserve"> رسميت خواهد يافت</w:t>
      </w:r>
    </w:p>
    <w:p w:rsidR="00B563A3" w:rsidRPr="00C122D6" w:rsidRDefault="00B563A3" w:rsidP="00C70446">
      <w:pPr>
        <w:jc w:val="both"/>
        <w:rPr>
          <w:rFonts w:cs="B Nazanin"/>
          <w:sz w:val="26"/>
          <w:szCs w:val="26"/>
          <w:rtl/>
        </w:rPr>
      </w:pPr>
      <w:r w:rsidRPr="00C122D6">
        <w:rPr>
          <w:rFonts w:cs="B Nazanin" w:hint="cs"/>
          <w:sz w:val="26"/>
          <w:szCs w:val="26"/>
          <w:rtl/>
        </w:rPr>
        <w:t xml:space="preserve">14-3   </w:t>
      </w:r>
      <w:r w:rsidR="00433D70">
        <w:rPr>
          <w:rFonts w:cs="B Nazanin" w:hint="cs"/>
          <w:sz w:val="26"/>
          <w:szCs w:val="26"/>
          <w:rtl/>
        </w:rPr>
        <w:t xml:space="preserve">  رياست جلسات با رئيس شورای مرکزی</w:t>
      </w:r>
      <w:r w:rsidRPr="00C122D6">
        <w:rPr>
          <w:rFonts w:cs="B Nazanin" w:hint="cs"/>
          <w:sz w:val="26"/>
          <w:szCs w:val="26"/>
          <w:rtl/>
        </w:rPr>
        <w:t xml:space="preserve"> و در غياب وي بعهده نايب رئ</w:t>
      </w:r>
      <w:r w:rsidR="007B3AFA">
        <w:rPr>
          <w:rFonts w:cs="B Nazanin" w:hint="cs"/>
          <w:sz w:val="26"/>
          <w:szCs w:val="26"/>
          <w:rtl/>
        </w:rPr>
        <w:t>ي</w:t>
      </w:r>
      <w:r w:rsidRPr="00C122D6">
        <w:rPr>
          <w:rFonts w:cs="B Nazanin" w:hint="cs"/>
          <w:sz w:val="26"/>
          <w:szCs w:val="26"/>
          <w:rtl/>
        </w:rPr>
        <w:t>س است</w:t>
      </w:r>
    </w:p>
    <w:p w:rsidR="00B563A3" w:rsidRPr="00C122D6" w:rsidRDefault="00B563A3" w:rsidP="007B3AFA">
      <w:pPr>
        <w:jc w:val="both"/>
        <w:rPr>
          <w:rFonts w:cs="B Nazanin"/>
          <w:sz w:val="26"/>
          <w:szCs w:val="26"/>
          <w:rtl/>
        </w:rPr>
      </w:pPr>
      <w:r w:rsidRPr="00C122D6">
        <w:rPr>
          <w:rFonts w:cs="B Nazanin" w:hint="cs"/>
          <w:sz w:val="26"/>
          <w:szCs w:val="26"/>
          <w:rtl/>
        </w:rPr>
        <w:t>14-4    حضور تمامي اعضاي اصلي در ج</w:t>
      </w:r>
      <w:r w:rsidR="007B3AFA">
        <w:rPr>
          <w:rFonts w:cs="B Nazanin" w:hint="cs"/>
          <w:sz w:val="26"/>
          <w:szCs w:val="26"/>
          <w:rtl/>
        </w:rPr>
        <w:t>ل</w:t>
      </w:r>
      <w:r w:rsidRPr="00C122D6">
        <w:rPr>
          <w:rFonts w:cs="B Nazanin" w:hint="cs"/>
          <w:sz w:val="26"/>
          <w:szCs w:val="26"/>
          <w:rtl/>
        </w:rPr>
        <w:t>سات الزامي بوده و غيبت هر يك از اعضا</w:t>
      </w:r>
      <w:r w:rsidR="00E54B01" w:rsidRPr="00C122D6">
        <w:rPr>
          <w:rFonts w:cs="B Nazanin" w:hint="cs"/>
          <w:sz w:val="26"/>
          <w:szCs w:val="26"/>
          <w:rtl/>
        </w:rPr>
        <w:t xml:space="preserve"> بدون عذر موجه(قابل قبول اكثريت اعضاي ديگر) بصورت سه جلسه متوالي يا پنج جلسه در طول دوره در حكم استعفا خواهد بود</w:t>
      </w:r>
    </w:p>
    <w:p w:rsidR="00E54B01" w:rsidRPr="00C122D6" w:rsidRDefault="00E54B01" w:rsidP="00C70446">
      <w:pPr>
        <w:jc w:val="both"/>
        <w:rPr>
          <w:rFonts w:cs="B Nazanin"/>
          <w:sz w:val="26"/>
          <w:szCs w:val="26"/>
          <w:rtl/>
        </w:rPr>
      </w:pPr>
      <w:r w:rsidRPr="00C122D6">
        <w:rPr>
          <w:rFonts w:cs="B Nazanin" w:hint="cs"/>
          <w:sz w:val="26"/>
          <w:szCs w:val="26"/>
          <w:rtl/>
        </w:rPr>
        <w:t>14-5     در صورت استعفا، عزل يا سلب شرايط عضويت مجمع صنفي ي</w:t>
      </w:r>
      <w:r w:rsidR="00450E8B">
        <w:rPr>
          <w:rFonts w:cs="B Nazanin" w:hint="cs"/>
          <w:sz w:val="26"/>
          <w:szCs w:val="26"/>
          <w:rtl/>
        </w:rPr>
        <w:t>ا شورای مرکزی</w:t>
      </w:r>
      <w:r w:rsidR="007B3AFA">
        <w:rPr>
          <w:rFonts w:cs="B Nazanin" w:hint="cs"/>
          <w:sz w:val="26"/>
          <w:szCs w:val="26"/>
          <w:rtl/>
        </w:rPr>
        <w:t xml:space="preserve"> هريك از اعضا بالا‌</w:t>
      </w:r>
      <w:r w:rsidRPr="00C122D6">
        <w:rPr>
          <w:rFonts w:cs="B Nazanin" w:hint="cs"/>
          <w:sz w:val="26"/>
          <w:szCs w:val="26"/>
          <w:rtl/>
        </w:rPr>
        <w:t>ترين عضو علي البدل براي مدت باق مانده جايگزين ايشان شد</w:t>
      </w:r>
      <w:r w:rsidR="00450E8B">
        <w:rPr>
          <w:rFonts w:cs="B Nazanin" w:hint="cs"/>
          <w:sz w:val="26"/>
          <w:szCs w:val="26"/>
          <w:rtl/>
        </w:rPr>
        <w:t>ه، در صورت تغيير كادر  شورای مرکزی</w:t>
      </w:r>
      <w:r w:rsidRPr="00C122D6">
        <w:rPr>
          <w:rFonts w:cs="B Nazanin" w:hint="cs"/>
          <w:sz w:val="26"/>
          <w:szCs w:val="26"/>
          <w:rtl/>
        </w:rPr>
        <w:t xml:space="preserve"> ا</w:t>
      </w:r>
      <w:r w:rsidR="00450E8B">
        <w:rPr>
          <w:rFonts w:cs="B Nazanin" w:hint="cs"/>
          <w:sz w:val="26"/>
          <w:szCs w:val="26"/>
          <w:rtl/>
        </w:rPr>
        <w:t>نتخابات داخلي مجدد در شورای مرکزی</w:t>
      </w:r>
      <w:r w:rsidRPr="00C122D6">
        <w:rPr>
          <w:rFonts w:cs="B Nazanin" w:hint="cs"/>
          <w:sz w:val="26"/>
          <w:szCs w:val="26"/>
          <w:rtl/>
        </w:rPr>
        <w:t xml:space="preserve"> برگزار خواهد شد.</w:t>
      </w:r>
    </w:p>
    <w:p w:rsidR="00E54B01" w:rsidRPr="00C122D6" w:rsidRDefault="00E54B01" w:rsidP="00C70446">
      <w:pPr>
        <w:ind w:hanging="711"/>
        <w:jc w:val="both"/>
        <w:rPr>
          <w:rFonts w:cs="B Nazanin"/>
          <w:sz w:val="26"/>
          <w:szCs w:val="26"/>
          <w:rtl/>
        </w:rPr>
      </w:pPr>
      <w:r w:rsidRPr="00C122D6">
        <w:rPr>
          <w:rFonts w:cs="B Nazanin" w:hint="cs"/>
          <w:sz w:val="26"/>
          <w:szCs w:val="26"/>
          <w:rtl/>
        </w:rPr>
        <w:t xml:space="preserve">تبصره1: حضور اعضاي علي البدل بدون </w:t>
      </w:r>
      <w:r w:rsidR="00300F3B">
        <w:rPr>
          <w:rFonts w:cs="B Nazanin" w:hint="cs"/>
          <w:sz w:val="26"/>
          <w:szCs w:val="26"/>
          <w:rtl/>
        </w:rPr>
        <w:t>داشتن حق راي در جلسات شورای مرکزی</w:t>
      </w:r>
      <w:r w:rsidRPr="00C122D6">
        <w:rPr>
          <w:rFonts w:cs="B Nazanin" w:hint="cs"/>
          <w:sz w:val="26"/>
          <w:szCs w:val="26"/>
          <w:rtl/>
        </w:rPr>
        <w:t xml:space="preserve"> مجاز است</w:t>
      </w:r>
      <w:r w:rsidR="00300F3B">
        <w:rPr>
          <w:rFonts w:cs="B Nazanin" w:hint="cs"/>
          <w:sz w:val="26"/>
          <w:szCs w:val="26"/>
          <w:rtl/>
        </w:rPr>
        <w:t>.</w:t>
      </w:r>
    </w:p>
    <w:p w:rsidR="00E54B01" w:rsidRPr="00C122D6" w:rsidRDefault="004C1EEA" w:rsidP="00C70446">
      <w:pPr>
        <w:ind w:hanging="711"/>
        <w:jc w:val="both"/>
        <w:rPr>
          <w:rFonts w:cs="B Nazanin"/>
          <w:sz w:val="26"/>
          <w:szCs w:val="26"/>
          <w:rtl/>
        </w:rPr>
      </w:pPr>
      <w:r>
        <w:rPr>
          <w:rFonts w:cs="B Nazanin" w:hint="cs"/>
          <w:sz w:val="26"/>
          <w:szCs w:val="26"/>
          <w:rtl/>
        </w:rPr>
        <w:t>ماده15: وظايف شورای مرکزی</w:t>
      </w:r>
    </w:p>
    <w:p w:rsidR="00E54B01" w:rsidRPr="00C122D6" w:rsidRDefault="00E54B01" w:rsidP="00C70446">
      <w:pPr>
        <w:jc w:val="both"/>
        <w:rPr>
          <w:rFonts w:cs="B Nazanin"/>
          <w:sz w:val="26"/>
          <w:szCs w:val="26"/>
          <w:rtl/>
        </w:rPr>
      </w:pPr>
      <w:r w:rsidRPr="00C122D6">
        <w:rPr>
          <w:rFonts w:cs="B Nazanin" w:hint="cs"/>
          <w:sz w:val="26"/>
          <w:szCs w:val="26"/>
          <w:rtl/>
        </w:rPr>
        <w:t>15-1     اداره امور جاري مجمع صنفي بر اساس اساسنامه</w:t>
      </w:r>
    </w:p>
    <w:p w:rsidR="00E54B01" w:rsidRPr="00C122D6" w:rsidRDefault="007B3AFA" w:rsidP="007B3AFA">
      <w:pPr>
        <w:jc w:val="both"/>
        <w:rPr>
          <w:rFonts w:cs="B Nazanin"/>
          <w:sz w:val="26"/>
          <w:szCs w:val="26"/>
          <w:rtl/>
        </w:rPr>
      </w:pPr>
      <w:r>
        <w:rPr>
          <w:rFonts w:cs="B Nazanin" w:hint="cs"/>
          <w:sz w:val="26"/>
          <w:szCs w:val="26"/>
          <w:rtl/>
        </w:rPr>
        <w:t>15-2     پي‌</w:t>
      </w:r>
      <w:r w:rsidR="00E54B01" w:rsidRPr="00C122D6">
        <w:rPr>
          <w:rFonts w:cs="B Nazanin" w:hint="cs"/>
          <w:sz w:val="26"/>
          <w:szCs w:val="26"/>
          <w:rtl/>
        </w:rPr>
        <w:t xml:space="preserve">گيري ، اجرا و اطلاع رساني نتايج حاصله مصوبات مجامع عمومي </w:t>
      </w:r>
    </w:p>
    <w:p w:rsidR="00E54B01" w:rsidRPr="00C122D6" w:rsidRDefault="007B3AFA" w:rsidP="00C70446">
      <w:pPr>
        <w:jc w:val="both"/>
        <w:rPr>
          <w:rFonts w:cs="B Nazanin"/>
          <w:sz w:val="26"/>
          <w:szCs w:val="26"/>
          <w:rtl/>
        </w:rPr>
      </w:pPr>
      <w:r>
        <w:rPr>
          <w:rFonts w:cs="B Nazanin" w:hint="cs"/>
          <w:sz w:val="26"/>
          <w:szCs w:val="26"/>
          <w:rtl/>
        </w:rPr>
        <w:t xml:space="preserve">15-3    </w:t>
      </w:r>
      <w:r w:rsidR="00E54B01" w:rsidRPr="00C122D6">
        <w:rPr>
          <w:rFonts w:cs="B Nazanin" w:hint="cs"/>
          <w:sz w:val="26"/>
          <w:szCs w:val="26"/>
          <w:rtl/>
        </w:rPr>
        <w:t>هماهنگي با مديران دانشگاه جهت انتقال نظ</w:t>
      </w:r>
      <w:r w:rsidR="00134166">
        <w:rPr>
          <w:rFonts w:cs="B Nazanin" w:hint="cs"/>
          <w:sz w:val="26"/>
          <w:szCs w:val="26"/>
          <w:rtl/>
        </w:rPr>
        <w:t>رات متقابل و ارتقاي سطح تاثير گذا</w:t>
      </w:r>
      <w:r w:rsidR="00E54B01" w:rsidRPr="00C122D6">
        <w:rPr>
          <w:rFonts w:cs="B Nazanin" w:hint="cs"/>
          <w:sz w:val="26"/>
          <w:szCs w:val="26"/>
          <w:rtl/>
        </w:rPr>
        <w:t>ري اعضاي مجمع صنفي</w:t>
      </w:r>
      <w:r w:rsidR="00521A5B" w:rsidRPr="00C122D6">
        <w:rPr>
          <w:rFonts w:cs="B Nazanin" w:hint="cs"/>
          <w:sz w:val="26"/>
          <w:szCs w:val="26"/>
          <w:rtl/>
        </w:rPr>
        <w:t xml:space="preserve"> </w:t>
      </w:r>
      <w:r w:rsidR="00134166">
        <w:rPr>
          <w:rFonts w:cs="B Nazanin" w:hint="cs"/>
          <w:sz w:val="26"/>
          <w:szCs w:val="26"/>
          <w:rtl/>
        </w:rPr>
        <w:t xml:space="preserve">بر </w:t>
      </w:r>
      <w:r w:rsidR="00521A5B" w:rsidRPr="00C122D6">
        <w:rPr>
          <w:rFonts w:cs="B Nazanin" w:hint="cs"/>
          <w:sz w:val="26"/>
          <w:szCs w:val="26"/>
          <w:rtl/>
        </w:rPr>
        <w:t xml:space="preserve">روي سياستهاي </w:t>
      </w:r>
      <w:r w:rsidR="00134166">
        <w:rPr>
          <w:rFonts w:cs="B Nazanin" w:hint="cs"/>
          <w:sz w:val="26"/>
          <w:szCs w:val="26"/>
          <w:rtl/>
        </w:rPr>
        <w:t xml:space="preserve">کلان و برنامه های </w:t>
      </w:r>
      <w:r w:rsidR="00521A5B" w:rsidRPr="00C122D6">
        <w:rPr>
          <w:rFonts w:cs="B Nazanin" w:hint="cs"/>
          <w:sz w:val="26"/>
          <w:szCs w:val="26"/>
          <w:rtl/>
        </w:rPr>
        <w:t>جاري دانشگاه</w:t>
      </w:r>
      <w:r w:rsidR="00134166">
        <w:rPr>
          <w:rFonts w:cs="B Nazanin" w:hint="cs"/>
          <w:sz w:val="26"/>
          <w:szCs w:val="26"/>
          <w:rtl/>
        </w:rPr>
        <w:t>.</w:t>
      </w:r>
    </w:p>
    <w:p w:rsidR="00521A5B" w:rsidRPr="00C122D6" w:rsidRDefault="00521A5B" w:rsidP="00C70446">
      <w:pPr>
        <w:jc w:val="both"/>
        <w:rPr>
          <w:rFonts w:cs="B Nazanin"/>
          <w:sz w:val="26"/>
          <w:szCs w:val="26"/>
          <w:rtl/>
        </w:rPr>
      </w:pPr>
      <w:r w:rsidRPr="00C122D6">
        <w:rPr>
          <w:rFonts w:cs="B Nazanin" w:hint="cs"/>
          <w:sz w:val="26"/>
          <w:szCs w:val="26"/>
          <w:rtl/>
        </w:rPr>
        <w:t xml:space="preserve">15-4      تهيه يا تغيير </w:t>
      </w:r>
      <w:r w:rsidR="004C1EEA">
        <w:rPr>
          <w:rFonts w:cs="B Nazanin" w:hint="cs"/>
          <w:sz w:val="26"/>
          <w:szCs w:val="26"/>
          <w:rtl/>
        </w:rPr>
        <w:t>آيين نامه‌هاي داخلي شورای مرکزی</w:t>
      </w:r>
      <w:r w:rsidRPr="00C122D6">
        <w:rPr>
          <w:rFonts w:cs="B Nazanin" w:hint="cs"/>
          <w:sz w:val="26"/>
          <w:szCs w:val="26"/>
          <w:rtl/>
        </w:rPr>
        <w:t xml:space="preserve"> مجمع صنفي</w:t>
      </w:r>
    </w:p>
    <w:p w:rsidR="00521A5B" w:rsidRPr="00C122D6" w:rsidRDefault="00521A5B" w:rsidP="00C70446">
      <w:pPr>
        <w:jc w:val="both"/>
        <w:rPr>
          <w:rFonts w:cs="B Nazanin"/>
          <w:sz w:val="26"/>
          <w:szCs w:val="26"/>
          <w:rtl/>
        </w:rPr>
      </w:pPr>
      <w:r w:rsidRPr="00C122D6">
        <w:rPr>
          <w:rFonts w:cs="B Nazanin" w:hint="cs"/>
          <w:sz w:val="26"/>
          <w:szCs w:val="26"/>
          <w:rtl/>
        </w:rPr>
        <w:t>15-5      بر</w:t>
      </w:r>
      <w:r w:rsidR="004C1EEA">
        <w:rPr>
          <w:rFonts w:cs="B Nazanin" w:hint="cs"/>
          <w:sz w:val="26"/>
          <w:szCs w:val="26"/>
          <w:rtl/>
        </w:rPr>
        <w:t xml:space="preserve">رسي، اخذ تصميم </w:t>
      </w:r>
      <w:r w:rsidRPr="00C122D6">
        <w:rPr>
          <w:rFonts w:cs="B Nazanin" w:hint="cs"/>
          <w:sz w:val="26"/>
          <w:szCs w:val="26"/>
          <w:rtl/>
        </w:rPr>
        <w:t xml:space="preserve"> در مورد پيشنهادها و يا مشكلات مطرح شده از سوي اعضاي مجمع صنفي</w:t>
      </w:r>
      <w:r w:rsidR="00134166">
        <w:rPr>
          <w:rFonts w:cs="B Nazanin" w:hint="cs"/>
          <w:sz w:val="26"/>
          <w:szCs w:val="26"/>
          <w:rtl/>
        </w:rPr>
        <w:t>.</w:t>
      </w:r>
    </w:p>
    <w:p w:rsidR="00521A5B" w:rsidRPr="00C122D6" w:rsidRDefault="00521A5B" w:rsidP="00C70446">
      <w:pPr>
        <w:jc w:val="both"/>
        <w:rPr>
          <w:rFonts w:cs="B Nazanin"/>
          <w:sz w:val="26"/>
          <w:szCs w:val="26"/>
          <w:rtl/>
        </w:rPr>
      </w:pPr>
      <w:r w:rsidRPr="00C122D6">
        <w:rPr>
          <w:rFonts w:cs="B Nazanin" w:hint="cs"/>
          <w:sz w:val="26"/>
          <w:szCs w:val="26"/>
          <w:rtl/>
        </w:rPr>
        <w:t>15-6      تشكيل كميته‌هاي تخصصي مورد نياز براي استفاده حداكثري از ظرفيت اعضاي هيات علمي</w:t>
      </w:r>
      <w:r w:rsidR="00134166">
        <w:rPr>
          <w:rFonts w:cs="B Nazanin" w:hint="cs"/>
          <w:sz w:val="26"/>
          <w:szCs w:val="26"/>
          <w:rtl/>
        </w:rPr>
        <w:t>.</w:t>
      </w:r>
    </w:p>
    <w:p w:rsidR="00101B30" w:rsidRDefault="00521A5B" w:rsidP="00162B65">
      <w:pPr>
        <w:jc w:val="both"/>
        <w:rPr>
          <w:rFonts w:cs="B Nazanin"/>
          <w:sz w:val="26"/>
          <w:szCs w:val="26"/>
          <w:rtl/>
        </w:rPr>
      </w:pPr>
      <w:r w:rsidRPr="00C122D6">
        <w:rPr>
          <w:rFonts w:cs="B Nazanin" w:hint="cs"/>
          <w:sz w:val="26"/>
          <w:szCs w:val="26"/>
          <w:rtl/>
        </w:rPr>
        <w:t>15-7      پيشنهاد</w:t>
      </w:r>
      <w:r w:rsidR="00C122D6">
        <w:rPr>
          <w:rFonts w:cs="B Nazanin" w:hint="cs"/>
          <w:sz w:val="26"/>
          <w:szCs w:val="26"/>
          <w:rtl/>
        </w:rPr>
        <w:t xml:space="preserve"> تغييرات اساسنامه و تعيين </w:t>
      </w:r>
      <w:r w:rsidR="004C1EEA">
        <w:rPr>
          <w:rFonts w:cs="B Nazanin" w:hint="cs"/>
          <w:sz w:val="26"/>
          <w:szCs w:val="26"/>
          <w:rtl/>
        </w:rPr>
        <w:t xml:space="preserve"> میزان </w:t>
      </w:r>
      <w:r w:rsidR="00C122D6">
        <w:rPr>
          <w:rFonts w:cs="B Nazanin" w:hint="cs"/>
          <w:sz w:val="26"/>
          <w:szCs w:val="26"/>
          <w:rtl/>
        </w:rPr>
        <w:t>حق عضويت</w:t>
      </w:r>
      <w:r w:rsidR="004C1EEA">
        <w:rPr>
          <w:rFonts w:cs="B Nazanin" w:hint="cs"/>
          <w:sz w:val="26"/>
          <w:szCs w:val="26"/>
          <w:rtl/>
        </w:rPr>
        <w:t xml:space="preserve"> سالیانه</w:t>
      </w:r>
    </w:p>
    <w:p w:rsidR="00101B30" w:rsidRPr="00101B30" w:rsidRDefault="00101B30" w:rsidP="00101B30">
      <w:pPr>
        <w:ind w:left="-711"/>
        <w:jc w:val="both"/>
        <w:rPr>
          <w:rFonts w:cs="B Nazanin"/>
          <w:sz w:val="26"/>
          <w:szCs w:val="26"/>
        </w:rPr>
      </w:pPr>
      <w:r w:rsidRPr="00101B30">
        <w:rPr>
          <w:rFonts w:cs="B Nazanin" w:hint="cs"/>
          <w:b/>
          <w:bCs/>
          <w:sz w:val="26"/>
          <w:szCs w:val="26"/>
          <w:rtl/>
        </w:rPr>
        <w:t>پ) بازرس</w:t>
      </w:r>
    </w:p>
    <w:p w:rsidR="00101B30" w:rsidRPr="00101B30" w:rsidRDefault="00101B30" w:rsidP="00101B30">
      <w:pPr>
        <w:pStyle w:val="NormalWeb"/>
        <w:bidi/>
        <w:jc w:val="both"/>
        <w:rPr>
          <w:rFonts w:cs="B Nazanin"/>
          <w:sz w:val="26"/>
          <w:szCs w:val="26"/>
          <w:rtl/>
        </w:rPr>
      </w:pPr>
      <w:r w:rsidRPr="00101B30">
        <w:rPr>
          <w:rFonts w:cs="B Nazanin" w:hint="cs"/>
          <w:sz w:val="26"/>
          <w:szCs w:val="26"/>
          <w:rtl/>
        </w:rPr>
        <w:lastRenderedPageBreak/>
        <w:t>ماده ۱۶- مجمع عمومی از بین اعضا یک نفر را به عنوان بازرس اصلی و یک نفر را به عنوان بازرس علی البدل برای مدت دو سال انتخاب می کند. در صورت فوت، استعفا یا سلب شرایط بازرس اصلی، بازرس علی البدل جایگزین وی می شود.</w:t>
      </w:r>
    </w:p>
    <w:p w:rsidR="00101B30" w:rsidRPr="00101B30" w:rsidRDefault="00101B30" w:rsidP="00101B30">
      <w:pPr>
        <w:pStyle w:val="NormalWeb"/>
        <w:bidi/>
        <w:jc w:val="both"/>
        <w:rPr>
          <w:rFonts w:cs="B Nazanin"/>
          <w:sz w:val="26"/>
          <w:szCs w:val="26"/>
          <w:rtl/>
        </w:rPr>
      </w:pPr>
      <w:r w:rsidRPr="00101B30">
        <w:rPr>
          <w:rFonts w:cs="B Nazanin" w:hint="cs"/>
          <w:sz w:val="26"/>
          <w:szCs w:val="26"/>
          <w:rtl/>
        </w:rPr>
        <w:t>ماده ۱۷- وظایف بازرس به شرح زیر می باشد:</w:t>
      </w:r>
    </w:p>
    <w:p w:rsidR="00101B30" w:rsidRPr="00101B30" w:rsidRDefault="00101B30" w:rsidP="00101B30">
      <w:pPr>
        <w:pStyle w:val="NormalWeb"/>
        <w:bidi/>
        <w:jc w:val="both"/>
        <w:rPr>
          <w:rFonts w:cs="B Nazanin"/>
          <w:sz w:val="26"/>
          <w:szCs w:val="26"/>
          <w:rtl/>
        </w:rPr>
      </w:pPr>
      <w:r>
        <w:rPr>
          <w:rFonts w:cs="B Nazanin" w:hint="cs"/>
          <w:sz w:val="26"/>
          <w:szCs w:val="26"/>
          <w:rtl/>
        </w:rPr>
        <w:t>17-</w:t>
      </w:r>
      <w:r w:rsidRPr="00101B30">
        <w:rPr>
          <w:rFonts w:cs="B Nazanin" w:hint="cs"/>
          <w:sz w:val="26"/>
          <w:szCs w:val="26"/>
          <w:rtl/>
        </w:rPr>
        <w:t>۱ بررسی اسناد و اوراق مالی انجمن</w:t>
      </w:r>
      <w:r w:rsidRPr="00101B30">
        <w:rPr>
          <w:rFonts w:hint="cs"/>
          <w:sz w:val="26"/>
          <w:szCs w:val="26"/>
          <w:rtl/>
        </w:rPr>
        <w:t> </w:t>
      </w:r>
      <w:r w:rsidRPr="00101B30">
        <w:rPr>
          <w:rFonts w:cs="B Nazanin" w:hint="cs"/>
          <w:sz w:val="26"/>
          <w:szCs w:val="26"/>
          <w:rtl/>
        </w:rPr>
        <w:t xml:space="preserve"> و تهیه گزارش برای مجامع عمومی</w:t>
      </w:r>
    </w:p>
    <w:p w:rsidR="00101B30" w:rsidRPr="00101B30" w:rsidRDefault="00101B30" w:rsidP="00101B30">
      <w:pPr>
        <w:pStyle w:val="NormalWeb"/>
        <w:bidi/>
        <w:jc w:val="both"/>
        <w:rPr>
          <w:rFonts w:cs="B Nazanin"/>
          <w:sz w:val="26"/>
          <w:szCs w:val="26"/>
          <w:rtl/>
        </w:rPr>
      </w:pPr>
      <w:r w:rsidRPr="00101B30">
        <w:rPr>
          <w:rFonts w:cs="B Nazanin" w:hint="cs"/>
          <w:sz w:val="26"/>
          <w:szCs w:val="26"/>
          <w:rtl/>
        </w:rPr>
        <w:t>۱۷-۲ مطالعه گزارش سالانه و دیگر مصوبات</w:t>
      </w:r>
      <w:r w:rsidRPr="00101B30">
        <w:rPr>
          <w:rFonts w:hint="cs"/>
          <w:sz w:val="26"/>
          <w:szCs w:val="26"/>
          <w:rtl/>
        </w:rPr>
        <w:t> </w:t>
      </w:r>
      <w:r w:rsidRPr="00101B30">
        <w:rPr>
          <w:rFonts w:cs="B Nazanin" w:hint="cs"/>
          <w:sz w:val="26"/>
          <w:szCs w:val="26"/>
          <w:rtl/>
        </w:rPr>
        <w:t xml:space="preserve"> شورای مرکزی</w:t>
      </w:r>
      <w:r w:rsidRPr="00101B30">
        <w:rPr>
          <w:rFonts w:hint="cs"/>
          <w:sz w:val="26"/>
          <w:szCs w:val="26"/>
          <w:rtl/>
        </w:rPr>
        <w:t> </w:t>
      </w:r>
      <w:r w:rsidRPr="00101B30">
        <w:rPr>
          <w:rFonts w:cs="B Nazanin" w:hint="cs"/>
          <w:sz w:val="26"/>
          <w:szCs w:val="26"/>
          <w:rtl/>
        </w:rPr>
        <w:t xml:space="preserve"> اعم از مالی و غیرمالی به جهت بررسی انطباق آن ها با اساسنامه و دیگر اسناد انجمن.</w:t>
      </w:r>
    </w:p>
    <w:p w:rsidR="00101B30" w:rsidRPr="00101B30" w:rsidRDefault="00101B30" w:rsidP="00101B30">
      <w:pPr>
        <w:pStyle w:val="NormalWeb"/>
        <w:bidi/>
        <w:jc w:val="both"/>
        <w:rPr>
          <w:rFonts w:cs="B Nazanin"/>
          <w:sz w:val="26"/>
          <w:szCs w:val="26"/>
          <w:rtl/>
        </w:rPr>
      </w:pPr>
      <w:r>
        <w:rPr>
          <w:rFonts w:cs="B Nazanin" w:hint="cs"/>
          <w:sz w:val="26"/>
          <w:szCs w:val="26"/>
          <w:rtl/>
        </w:rPr>
        <w:t>۱۷-</w:t>
      </w:r>
      <w:r w:rsidRPr="00101B30">
        <w:rPr>
          <w:rFonts w:cs="B Nazanin" w:hint="cs"/>
          <w:sz w:val="26"/>
          <w:szCs w:val="26"/>
          <w:rtl/>
        </w:rPr>
        <w:t>۳ گزارش هر گونه تخلف شورای مرکزی از مفاد اساسنامه به مجمع عمومی.</w:t>
      </w:r>
    </w:p>
    <w:p w:rsidR="00C70446" w:rsidRPr="00101B30" w:rsidRDefault="00101B30" w:rsidP="00101B30">
      <w:pPr>
        <w:pStyle w:val="NormalWeb"/>
        <w:bidi/>
        <w:jc w:val="both"/>
        <w:rPr>
          <w:rFonts w:cs="B Nazanin"/>
          <w:sz w:val="26"/>
          <w:szCs w:val="26"/>
          <w:rtl/>
        </w:rPr>
      </w:pPr>
      <w:r w:rsidRPr="00101B30">
        <w:rPr>
          <w:rFonts w:cs="B Nazanin" w:hint="cs"/>
          <w:sz w:val="26"/>
          <w:szCs w:val="26"/>
          <w:rtl/>
        </w:rPr>
        <w:t xml:space="preserve">ماده ۱۸- کلیه اسناد و مدارک انجمن اعم از مالی و غیرمالی در هر زمان و بدون قید و شرط باید به وسیله شورای مرکزی در دسترس </w:t>
      </w:r>
      <w:r w:rsidRPr="00101B30">
        <w:rPr>
          <w:rFonts w:hint="cs"/>
          <w:sz w:val="26"/>
          <w:szCs w:val="26"/>
          <w:rtl/>
        </w:rPr>
        <w:t> </w:t>
      </w:r>
      <w:r w:rsidRPr="00101B30">
        <w:rPr>
          <w:rFonts w:cs="B Nazanin" w:hint="cs"/>
          <w:sz w:val="26"/>
          <w:szCs w:val="26"/>
          <w:rtl/>
        </w:rPr>
        <w:t>بازرس قرار گیرد.</w:t>
      </w:r>
    </w:p>
    <w:p w:rsidR="00521A5B" w:rsidRPr="00C70446" w:rsidRDefault="00521A5B" w:rsidP="00C70446">
      <w:pPr>
        <w:ind w:hanging="711"/>
        <w:jc w:val="both"/>
        <w:rPr>
          <w:rFonts w:cs="B Nazanin"/>
          <w:b/>
          <w:bCs/>
          <w:sz w:val="26"/>
          <w:szCs w:val="26"/>
          <w:rtl/>
        </w:rPr>
      </w:pPr>
      <w:r w:rsidRPr="00C70446">
        <w:rPr>
          <w:rFonts w:cs="B Nazanin" w:hint="cs"/>
          <w:b/>
          <w:bCs/>
          <w:sz w:val="26"/>
          <w:szCs w:val="26"/>
          <w:rtl/>
        </w:rPr>
        <w:t xml:space="preserve">فصل سوم: </w:t>
      </w:r>
      <w:r w:rsidR="00BA67D2">
        <w:rPr>
          <w:rFonts w:cs="B Nazanin" w:hint="cs"/>
          <w:b/>
          <w:bCs/>
          <w:sz w:val="26"/>
          <w:szCs w:val="26"/>
          <w:rtl/>
        </w:rPr>
        <w:t xml:space="preserve">بودجه و </w:t>
      </w:r>
      <w:r w:rsidRPr="00C70446">
        <w:rPr>
          <w:rFonts w:cs="B Nazanin" w:hint="cs"/>
          <w:b/>
          <w:bCs/>
          <w:sz w:val="26"/>
          <w:szCs w:val="26"/>
          <w:rtl/>
        </w:rPr>
        <w:t>موارد متفرقه</w:t>
      </w:r>
    </w:p>
    <w:p w:rsidR="00521A5B" w:rsidRPr="00C122D6" w:rsidRDefault="00E80397" w:rsidP="00C761A3">
      <w:pPr>
        <w:ind w:hanging="711"/>
        <w:jc w:val="both"/>
        <w:rPr>
          <w:rFonts w:cs="B Nazanin"/>
          <w:sz w:val="26"/>
          <w:szCs w:val="26"/>
          <w:rtl/>
        </w:rPr>
      </w:pPr>
      <w:r>
        <w:rPr>
          <w:rFonts w:cs="B Nazanin" w:hint="cs"/>
          <w:sz w:val="26"/>
          <w:szCs w:val="26"/>
          <w:rtl/>
        </w:rPr>
        <w:t>ماده</w:t>
      </w:r>
      <w:r w:rsidR="00463295">
        <w:rPr>
          <w:rFonts w:cs="B Nazanin" w:hint="cs"/>
          <w:sz w:val="26"/>
          <w:szCs w:val="26"/>
          <w:rtl/>
        </w:rPr>
        <w:t>19</w:t>
      </w:r>
      <w:r w:rsidR="00521A5B" w:rsidRPr="00C122D6">
        <w:rPr>
          <w:rFonts w:cs="B Nazanin" w:hint="cs"/>
          <w:sz w:val="26"/>
          <w:szCs w:val="26"/>
          <w:rtl/>
        </w:rPr>
        <w:t>: بو</w:t>
      </w:r>
      <w:r w:rsidR="007D1079" w:rsidRPr="00C122D6">
        <w:rPr>
          <w:rFonts w:cs="B Nazanin" w:hint="cs"/>
          <w:sz w:val="26"/>
          <w:szCs w:val="26"/>
          <w:rtl/>
        </w:rPr>
        <w:t>دجه مورد نياز مجمع صنفي از منابعي چون</w:t>
      </w:r>
      <w:r w:rsidR="00162B65">
        <w:rPr>
          <w:rFonts w:cs="B Nazanin" w:hint="cs"/>
          <w:sz w:val="26"/>
          <w:szCs w:val="26"/>
          <w:rtl/>
        </w:rPr>
        <w:t>:</w:t>
      </w:r>
      <w:r w:rsidR="007D1079" w:rsidRPr="00C122D6">
        <w:rPr>
          <w:rFonts w:cs="B Nazanin" w:hint="cs"/>
          <w:sz w:val="26"/>
          <w:szCs w:val="26"/>
          <w:rtl/>
        </w:rPr>
        <w:t xml:space="preserve"> كمك دانشگاه، حق عضويت</w:t>
      </w:r>
      <w:r w:rsidR="00134166">
        <w:rPr>
          <w:rFonts w:cs="B Nazanin" w:hint="cs"/>
          <w:sz w:val="26"/>
          <w:szCs w:val="26"/>
          <w:rtl/>
        </w:rPr>
        <w:t xml:space="preserve"> ها</w:t>
      </w:r>
      <w:r w:rsidR="007D1079" w:rsidRPr="00C122D6">
        <w:rPr>
          <w:rFonts w:cs="B Nazanin" w:hint="cs"/>
          <w:sz w:val="26"/>
          <w:szCs w:val="26"/>
          <w:rtl/>
        </w:rPr>
        <w:t>، اهدا</w:t>
      </w:r>
      <w:r w:rsidR="007B3AFA">
        <w:rPr>
          <w:rFonts w:cs="B Nazanin" w:hint="cs"/>
          <w:sz w:val="26"/>
          <w:szCs w:val="26"/>
          <w:rtl/>
        </w:rPr>
        <w:t>ء</w:t>
      </w:r>
      <w:r w:rsidR="00134166">
        <w:rPr>
          <w:rFonts w:cs="B Nazanin" w:hint="cs"/>
          <w:sz w:val="26"/>
          <w:szCs w:val="26"/>
          <w:rtl/>
        </w:rPr>
        <w:t xml:space="preserve"> توسط</w:t>
      </w:r>
      <w:r w:rsidR="007D1079" w:rsidRPr="00C122D6">
        <w:rPr>
          <w:rFonts w:cs="B Nazanin" w:hint="cs"/>
          <w:sz w:val="26"/>
          <w:szCs w:val="26"/>
          <w:rtl/>
        </w:rPr>
        <w:t xml:space="preserve"> اعضا، </w:t>
      </w:r>
      <w:r w:rsidR="00C761A3">
        <w:rPr>
          <w:rFonts w:cs="B Nazanin" w:hint="cs"/>
          <w:sz w:val="26"/>
          <w:szCs w:val="26"/>
          <w:rtl/>
        </w:rPr>
        <w:t>موقوفات</w:t>
      </w:r>
      <w:r w:rsidR="00040A2A">
        <w:rPr>
          <w:rFonts w:cs="B Nazanin" w:hint="cs"/>
          <w:sz w:val="26"/>
          <w:szCs w:val="26"/>
          <w:rtl/>
        </w:rPr>
        <w:t>،</w:t>
      </w:r>
      <w:r w:rsidR="007D1079" w:rsidRPr="00C122D6">
        <w:rPr>
          <w:rFonts w:cs="B Nazanin" w:hint="cs"/>
          <w:sz w:val="26"/>
          <w:szCs w:val="26"/>
          <w:rtl/>
        </w:rPr>
        <w:t xml:space="preserve"> كمكهاي نهادها و سازمانها و يا </w:t>
      </w:r>
      <w:r w:rsidR="00040A2A">
        <w:rPr>
          <w:rFonts w:cs="B Nazanin" w:hint="cs"/>
          <w:sz w:val="26"/>
          <w:szCs w:val="26"/>
          <w:rtl/>
        </w:rPr>
        <w:t>خیرین</w:t>
      </w:r>
      <w:r w:rsidR="007D1079" w:rsidRPr="00C122D6">
        <w:rPr>
          <w:rFonts w:cs="B Nazanin" w:hint="cs"/>
          <w:sz w:val="26"/>
          <w:szCs w:val="26"/>
          <w:rtl/>
        </w:rPr>
        <w:t xml:space="preserve"> قابل تامين است.</w:t>
      </w:r>
    </w:p>
    <w:p w:rsidR="007D1079" w:rsidRPr="00C122D6" w:rsidRDefault="00E80397" w:rsidP="00463295">
      <w:pPr>
        <w:ind w:hanging="711"/>
        <w:jc w:val="both"/>
        <w:rPr>
          <w:rFonts w:cs="B Nazanin"/>
          <w:sz w:val="26"/>
          <w:szCs w:val="26"/>
          <w:rtl/>
        </w:rPr>
      </w:pPr>
      <w:r>
        <w:rPr>
          <w:rFonts w:cs="B Nazanin" w:hint="cs"/>
          <w:sz w:val="26"/>
          <w:szCs w:val="26"/>
          <w:rtl/>
        </w:rPr>
        <w:t>ماده2</w:t>
      </w:r>
      <w:r w:rsidR="00463295">
        <w:rPr>
          <w:rFonts w:cs="B Nazanin" w:hint="cs"/>
          <w:sz w:val="26"/>
          <w:szCs w:val="26"/>
          <w:rtl/>
        </w:rPr>
        <w:t>0</w:t>
      </w:r>
      <w:r w:rsidR="007D1079" w:rsidRPr="00C122D6">
        <w:rPr>
          <w:rFonts w:cs="B Nazanin" w:hint="cs"/>
          <w:sz w:val="26"/>
          <w:szCs w:val="26"/>
          <w:rtl/>
        </w:rPr>
        <w:t>: كليه سوابق، نامه‌ها و مدار</w:t>
      </w:r>
      <w:r w:rsidR="007B3AFA">
        <w:rPr>
          <w:rFonts w:cs="B Nazanin" w:hint="cs"/>
          <w:sz w:val="26"/>
          <w:szCs w:val="26"/>
          <w:rtl/>
        </w:rPr>
        <w:t>ك</w:t>
      </w:r>
      <w:r w:rsidR="007D1079" w:rsidRPr="00C122D6">
        <w:rPr>
          <w:rFonts w:cs="B Nazanin" w:hint="cs"/>
          <w:sz w:val="26"/>
          <w:szCs w:val="26"/>
          <w:rtl/>
        </w:rPr>
        <w:t xml:space="preserve"> مرتبط با </w:t>
      </w:r>
      <w:r w:rsidR="00BA67D2">
        <w:rPr>
          <w:rFonts w:cs="B Nazanin" w:hint="cs"/>
          <w:sz w:val="26"/>
          <w:szCs w:val="26"/>
          <w:rtl/>
        </w:rPr>
        <w:t>مجمع صنفي در محل دفتر شورای مرکزی</w:t>
      </w:r>
      <w:r w:rsidR="007D1079" w:rsidRPr="00C122D6">
        <w:rPr>
          <w:rFonts w:cs="B Nazanin" w:hint="cs"/>
          <w:sz w:val="26"/>
          <w:szCs w:val="26"/>
          <w:rtl/>
        </w:rPr>
        <w:t xml:space="preserve"> نگهداري مي‌شود</w:t>
      </w:r>
    </w:p>
    <w:p w:rsidR="007D1079" w:rsidRPr="00C122D6" w:rsidRDefault="007D1079" w:rsidP="00134166">
      <w:pPr>
        <w:ind w:hanging="711"/>
        <w:jc w:val="both"/>
        <w:rPr>
          <w:rFonts w:cs="B Nazanin"/>
          <w:sz w:val="26"/>
          <w:szCs w:val="26"/>
          <w:rtl/>
        </w:rPr>
      </w:pPr>
      <w:r w:rsidRPr="00C122D6">
        <w:rPr>
          <w:rFonts w:cs="B Nazanin" w:hint="cs"/>
          <w:sz w:val="26"/>
          <w:szCs w:val="26"/>
          <w:rtl/>
        </w:rPr>
        <w:t>ما</w:t>
      </w:r>
      <w:r w:rsidR="00E80397">
        <w:rPr>
          <w:rFonts w:cs="B Nazanin" w:hint="cs"/>
          <w:sz w:val="26"/>
          <w:szCs w:val="26"/>
          <w:rtl/>
        </w:rPr>
        <w:t>د</w:t>
      </w:r>
      <w:r w:rsidRPr="00C122D6">
        <w:rPr>
          <w:rFonts w:cs="B Nazanin" w:hint="cs"/>
          <w:sz w:val="26"/>
          <w:szCs w:val="26"/>
          <w:rtl/>
        </w:rPr>
        <w:t>ه</w:t>
      </w:r>
      <w:r w:rsidR="00E80397">
        <w:rPr>
          <w:rFonts w:cs="B Nazanin" w:hint="cs"/>
          <w:sz w:val="26"/>
          <w:szCs w:val="26"/>
          <w:rtl/>
        </w:rPr>
        <w:t>2</w:t>
      </w:r>
      <w:r w:rsidR="00463295">
        <w:rPr>
          <w:rFonts w:cs="B Nazanin" w:hint="cs"/>
          <w:sz w:val="26"/>
          <w:szCs w:val="26"/>
          <w:rtl/>
        </w:rPr>
        <w:t>1</w:t>
      </w:r>
      <w:r w:rsidRPr="00C122D6">
        <w:rPr>
          <w:rFonts w:cs="B Nazanin" w:hint="cs"/>
          <w:sz w:val="26"/>
          <w:szCs w:val="26"/>
          <w:rtl/>
        </w:rPr>
        <w:t xml:space="preserve">: مكاتبات داخلي و خارجي مجمع صنفي صرفا با امضاي رئيس </w:t>
      </w:r>
      <w:r w:rsidR="00134166">
        <w:rPr>
          <w:rFonts w:cs="B Nazanin" w:hint="cs"/>
          <w:sz w:val="26"/>
          <w:szCs w:val="26"/>
          <w:rtl/>
        </w:rPr>
        <w:t>شورای مرکزی</w:t>
      </w:r>
      <w:r w:rsidR="00134166" w:rsidRPr="00C122D6">
        <w:rPr>
          <w:rFonts w:cs="B Nazanin" w:hint="cs"/>
          <w:sz w:val="26"/>
          <w:szCs w:val="26"/>
          <w:rtl/>
        </w:rPr>
        <w:t xml:space="preserve"> </w:t>
      </w:r>
      <w:r w:rsidRPr="00C122D6">
        <w:rPr>
          <w:rFonts w:cs="B Nazanin" w:hint="cs"/>
          <w:sz w:val="26"/>
          <w:szCs w:val="26"/>
          <w:rtl/>
        </w:rPr>
        <w:t xml:space="preserve">و در صورت مجوز </w:t>
      </w:r>
      <w:r w:rsidR="007B3AFA">
        <w:rPr>
          <w:rFonts w:cs="B Nazanin" w:hint="cs"/>
          <w:sz w:val="26"/>
          <w:szCs w:val="26"/>
          <w:rtl/>
        </w:rPr>
        <w:t xml:space="preserve">كتبي توسط او </w:t>
      </w:r>
      <w:r w:rsidRPr="00C122D6">
        <w:rPr>
          <w:rFonts w:cs="B Nazanin" w:hint="cs"/>
          <w:sz w:val="26"/>
          <w:szCs w:val="26"/>
          <w:rtl/>
        </w:rPr>
        <w:t>، توسط نايب رئ</w:t>
      </w:r>
      <w:r w:rsidR="007B3AFA">
        <w:rPr>
          <w:rFonts w:cs="B Nazanin" w:hint="cs"/>
          <w:sz w:val="26"/>
          <w:szCs w:val="26"/>
          <w:rtl/>
        </w:rPr>
        <w:t>يس امضا و مهر مي‌</w:t>
      </w:r>
      <w:r w:rsidR="00C761A3">
        <w:rPr>
          <w:rFonts w:cs="B Nazanin" w:hint="cs"/>
          <w:sz w:val="26"/>
          <w:szCs w:val="26"/>
          <w:rtl/>
        </w:rPr>
        <w:t>گردد،</w:t>
      </w:r>
      <w:r w:rsidRPr="00C122D6">
        <w:rPr>
          <w:rFonts w:cs="B Nazanin" w:hint="cs"/>
          <w:sz w:val="26"/>
          <w:szCs w:val="26"/>
          <w:rtl/>
        </w:rPr>
        <w:t xml:space="preserve"> مهر </w:t>
      </w:r>
      <w:r w:rsidR="007B3AFA">
        <w:rPr>
          <w:rFonts w:cs="B Nazanin" w:hint="cs"/>
          <w:sz w:val="26"/>
          <w:szCs w:val="26"/>
          <w:rtl/>
        </w:rPr>
        <w:t>مجمع</w:t>
      </w:r>
      <w:r w:rsidRPr="00C122D6">
        <w:rPr>
          <w:rFonts w:cs="B Nazanin" w:hint="cs"/>
          <w:sz w:val="26"/>
          <w:szCs w:val="26"/>
          <w:rtl/>
        </w:rPr>
        <w:t xml:space="preserve"> توسط </w:t>
      </w:r>
      <w:r w:rsidR="00134166">
        <w:rPr>
          <w:rFonts w:cs="B Nazanin" w:hint="cs"/>
          <w:sz w:val="26"/>
          <w:szCs w:val="26"/>
          <w:rtl/>
        </w:rPr>
        <w:t>شورای مرکزی</w:t>
      </w:r>
      <w:r w:rsidR="00134166" w:rsidRPr="00C122D6">
        <w:rPr>
          <w:rFonts w:cs="B Nazanin" w:hint="cs"/>
          <w:sz w:val="26"/>
          <w:szCs w:val="26"/>
          <w:rtl/>
        </w:rPr>
        <w:t xml:space="preserve"> </w:t>
      </w:r>
      <w:r w:rsidRPr="00C122D6">
        <w:rPr>
          <w:rFonts w:cs="B Nazanin" w:hint="cs"/>
          <w:sz w:val="26"/>
          <w:szCs w:val="26"/>
          <w:rtl/>
        </w:rPr>
        <w:t xml:space="preserve">تهيه شده، مسوليت ثبت، استفاده و </w:t>
      </w:r>
      <w:r w:rsidR="00BA67D2">
        <w:rPr>
          <w:rFonts w:cs="B Nazanin" w:hint="cs"/>
          <w:sz w:val="26"/>
          <w:szCs w:val="26"/>
          <w:rtl/>
        </w:rPr>
        <w:t>نگهداري آن بعهده رئيس شورای مرکزی</w:t>
      </w:r>
      <w:r w:rsidRPr="00C122D6">
        <w:rPr>
          <w:rFonts w:cs="B Nazanin" w:hint="cs"/>
          <w:sz w:val="26"/>
          <w:szCs w:val="26"/>
          <w:rtl/>
        </w:rPr>
        <w:t xml:space="preserve"> مي‌باشد</w:t>
      </w:r>
    </w:p>
    <w:p w:rsidR="007D1079" w:rsidRPr="00C122D6" w:rsidRDefault="007D1079" w:rsidP="00463295">
      <w:pPr>
        <w:ind w:hanging="711"/>
        <w:jc w:val="both"/>
        <w:rPr>
          <w:rFonts w:cs="B Nazanin"/>
          <w:sz w:val="26"/>
          <w:szCs w:val="26"/>
          <w:rtl/>
        </w:rPr>
      </w:pPr>
      <w:r w:rsidRPr="00C122D6">
        <w:rPr>
          <w:rFonts w:cs="B Nazanin" w:hint="cs"/>
          <w:sz w:val="26"/>
          <w:szCs w:val="26"/>
          <w:rtl/>
        </w:rPr>
        <w:t>ماده</w:t>
      </w:r>
      <w:r w:rsidR="00E80397">
        <w:rPr>
          <w:rFonts w:cs="B Nazanin" w:hint="cs"/>
          <w:sz w:val="26"/>
          <w:szCs w:val="26"/>
          <w:rtl/>
        </w:rPr>
        <w:t>2</w:t>
      </w:r>
      <w:r w:rsidR="00463295">
        <w:rPr>
          <w:rFonts w:cs="B Nazanin" w:hint="cs"/>
          <w:sz w:val="26"/>
          <w:szCs w:val="26"/>
          <w:rtl/>
        </w:rPr>
        <w:t>2</w:t>
      </w:r>
      <w:r w:rsidR="00BA67D2">
        <w:rPr>
          <w:rFonts w:cs="B Nazanin" w:hint="cs"/>
          <w:sz w:val="26"/>
          <w:szCs w:val="26"/>
          <w:rtl/>
        </w:rPr>
        <w:t>: دبير شورای مرکزی با روشهاي متعارف</w:t>
      </w:r>
      <w:r w:rsidRPr="00C122D6">
        <w:rPr>
          <w:rFonts w:cs="B Nazanin" w:hint="cs"/>
          <w:sz w:val="26"/>
          <w:szCs w:val="26"/>
          <w:rtl/>
        </w:rPr>
        <w:t xml:space="preserve"> تمامي مصوبات و صورت جلسات مج</w:t>
      </w:r>
      <w:r w:rsidR="002F7B45" w:rsidRPr="00C122D6">
        <w:rPr>
          <w:rFonts w:cs="B Nazanin" w:hint="cs"/>
          <w:sz w:val="26"/>
          <w:szCs w:val="26"/>
          <w:rtl/>
        </w:rPr>
        <w:t>ا</w:t>
      </w:r>
      <w:r w:rsidRPr="00C122D6">
        <w:rPr>
          <w:rFonts w:cs="B Nazanin" w:hint="cs"/>
          <w:sz w:val="26"/>
          <w:szCs w:val="26"/>
          <w:rtl/>
        </w:rPr>
        <w:t xml:space="preserve">مع </w:t>
      </w:r>
      <w:r w:rsidR="0022389C">
        <w:rPr>
          <w:rFonts w:cs="B Nazanin" w:hint="cs"/>
          <w:sz w:val="26"/>
          <w:szCs w:val="26"/>
          <w:rtl/>
        </w:rPr>
        <w:t>عمومي و جلسات شورای مرکزی</w:t>
      </w:r>
      <w:r w:rsidR="002F7B45" w:rsidRPr="00C122D6">
        <w:rPr>
          <w:rFonts w:cs="B Nazanin" w:hint="cs"/>
          <w:sz w:val="26"/>
          <w:szCs w:val="26"/>
          <w:rtl/>
        </w:rPr>
        <w:t xml:space="preserve"> را ثبت و امضاهاي مربوطه را اخذ مي نمايد.</w:t>
      </w:r>
    </w:p>
    <w:p w:rsidR="002F7B45" w:rsidRPr="00C122D6" w:rsidRDefault="002F7B45" w:rsidP="00463295">
      <w:pPr>
        <w:ind w:hanging="711"/>
        <w:jc w:val="both"/>
        <w:rPr>
          <w:rFonts w:cs="B Nazanin"/>
          <w:sz w:val="26"/>
          <w:szCs w:val="26"/>
          <w:rtl/>
        </w:rPr>
      </w:pPr>
      <w:r w:rsidRPr="00C122D6">
        <w:rPr>
          <w:rFonts w:cs="B Nazanin" w:hint="cs"/>
          <w:sz w:val="26"/>
          <w:szCs w:val="26"/>
          <w:rtl/>
        </w:rPr>
        <w:t>ماده</w:t>
      </w:r>
      <w:r w:rsidR="00E80397">
        <w:rPr>
          <w:rFonts w:cs="B Nazanin" w:hint="cs"/>
          <w:sz w:val="26"/>
          <w:szCs w:val="26"/>
          <w:rtl/>
        </w:rPr>
        <w:t>2</w:t>
      </w:r>
      <w:r w:rsidR="00463295">
        <w:rPr>
          <w:rFonts w:cs="B Nazanin" w:hint="cs"/>
          <w:sz w:val="26"/>
          <w:szCs w:val="26"/>
          <w:rtl/>
        </w:rPr>
        <w:t>3</w:t>
      </w:r>
      <w:r w:rsidRPr="00C122D6">
        <w:rPr>
          <w:rFonts w:cs="B Nazanin" w:hint="cs"/>
          <w:sz w:val="26"/>
          <w:szCs w:val="26"/>
          <w:rtl/>
        </w:rPr>
        <w:t xml:space="preserve">: ماهيت مجمع صنفي غير تجاري است. ليكن </w:t>
      </w:r>
      <w:r w:rsidR="00D563E4">
        <w:rPr>
          <w:rFonts w:cs="B Nazanin" w:hint="cs"/>
          <w:sz w:val="26"/>
          <w:szCs w:val="26"/>
          <w:rtl/>
        </w:rPr>
        <w:t>انجام امور رفاهی نظیر همکاری با تعاونیهای مسکن و مصرف، صندوق رفاه ،صندوق تعاون اعضای هیات علمی و موارد مشابه که صرفا برای رفع نیاز اعضا باشد با مجوز مجمع عمومی بلامانع است.</w:t>
      </w:r>
    </w:p>
    <w:p w:rsidR="002F7B45" w:rsidRPr="00C122D6" w:rsidRDefault="002F7B45" w:rsidP="00463295">
      <w:pPr>
        <w:ind w:hanging="711"/>
        <w:jc w:val="both"/>
        <w:rPr>
          <w:rFonts w:cs="B Nazanin"/>
          <w:sz w:val="26"/>
          <w:szCs w:val="26"/>
          <w:rtl/>
        </w:rPr>
      </w:pPr>
      <w:r w:rsidRPr="00C122D6">
        <w:rPr>
          <w:rFonts w:cs="B Nazanin" w:hint="cs"/>
          <w:sz w:val="26"/>
          <w:szCs w:val="26"/>
          <w:rtl/>
        </w:rPr>
        <w:t>ماده</w:t>
      </w:r>
      <w:r w:rsidR="00E80397">
        <w:rPr>
          <w:rFonts w:cs="B Nazanin" w:hint="cs"/>
          <w:sz w:val="26"/>
          <w:szCs w:val="26"/>
          <w:rtl/>
        </w:rPr>
        <w:t>2</w:t>
      </w:r>
      <w:r w:rsidR="00463295">
        <w:rPr>
          <w:rFonts w:cs="B Nazanin" w:hint="cs"/>
          <w:sz w:val="26"/>
          <w:szCs w:val="26"/>
          <w:rtl/>
        </w:rPr>
        <w:t>4</w:t>
      </w:r>
      <w:r w:rsidRPr="00C122D6">
        <w:rPr>
          <w:rFonts w:cs="B Nazanin" w:hint="cs"/>
          <w:sz w:val="26"/>
          <w:szCs w:val="26"/>
          <w:rtl/>
        </w:rPr>
        <w:t>: عضويت در كليه</w:t>
      </w:r>
      <w:r w:rsidR="00C4270F">
        <w:rPr>
          <w:rFonts w:cs="B Nazanin" w:hint="cs"/>
          <w:sz w:val="26"/>
          <w:szCs w:val="26"/>
          <w:rtl/>
        </w:rPr>
        <w:t xml:space="preserve"> اركان مجمع صنفي افتخاري است. </w:t>
      </w:r>
    </w:p>
    <w:p w:rsidR="002F7B45" w:rsidRPr="00C122D6" w:rsidRDefault="002F7B45" w:rsidP="00131237">
      <w:pPr>
        <w:ind w:hanging="711"/>
        <w:jc w:val="both"/>
        <w:rPr>
          <w:rFonts w:cs="B Nazanin"/>
          <w:sz w:val="26"/>
          <w:szCs w:val="26"/>
          <w:rtl/>
        </w:rPr>
      </w:pPr>
      <w:r w:rsidRPr="00C122D6">
        <w:rPr>
          <w:rFonts w:cs="B Nazanin" w:hint="cs"/>
          <w:sz w:val="26"/>
          <w:szCs w:val="26"/>
          <w:rtl/>
        </w:rPr>
        <w:t xml:space="preserve">تبصره1: </w:t>
      </w:r>
      <w:r w:rsidR="00441635" w:rsidRPr="00C122D6">
        <w:rPr>
          <w:rFonts w:cs="B Nazanin" w:hint="cs"/>
          <w:sz w:val="26"/>
          <w:szCs w:val="26"/>
          <w:rtl/>
        </w:rPr>
        <w:t>در صورتي كه هري</w:t>
      </w:r>
      <w:r w:rsidR="00C4270F">
        <w:rPr>
          <w:rFonts w:cs="B Nazanin" w:hint="cs"/>
          <w:sz w:val="26"/>
          <w:szCs w:val="26"/>
          <w:rtl/>
        </w:rPr>
        <w:t>ك از اعضاي مجمع صنفي، شورای صنفی</w:t>
      </w:r>
      <w:r w:rsidR="00441635" w:rsidRPr="00C122D6">
        <w:rPr>
          <w:rFonts w:cs="B Nazanin" w:hint="cs"/>
          <w:sz w:val="26"/>
          <w:szCs w:val="26"/>
          <w:rtl/>
        </w:rPr>
        <w:t>، كميته‌ها و يا افراد ديگر در راستاي انجام امور مح</w:t>
      </w:r>
      <w:r w:rsidR="00131237">
        <w:rPr>
          <w:rFonts w:cs="B Nazanin" w:hint="cs"/>
          <w:sz w:val="26"/>
          <w:szCs w:val="26"/>
          <w:rtl/>
        </w:rPr>
        <w:t>و</w:t>
      </w:r>
      <w:r w:rsidR="00C4270F">
        <w:rPr>
          <w:rFonts w:cs="B Nazanin" w:hint="cs"/>
          <w:sz w:val="26"/>
          <w:szCs w:val="26"/>
          <w:rtl/>
        </w:rPr>
        <w:t>له از ناحيه شورای مرکزی</w:t>
      </w:r>
      <w:r w:rsidR="00441635" w:rsidRPr="00C122D6">
        <w:rPr>
          <w:rFonts w:cs="B Nazanin" w:hint="cs"/>
          <w:sz w:val="26"/>
          <w:szCs w:val="26"/>
          <w:rtl/>
        </w:rPr>
        <w:t xml:space="preserve"> متحمل هزينه گردند، اين هز</w:t>
      </w:r>
      <w:r w:rsidR="00C4270F">
        <w:rPr>
          <w:rFonts w:cs="B Nazanin" w:hint="cs"/>
          <w:sz w:val="26"/>
          <w:szCs w:val="26"/>
          <w:rtl/>
        </w:rPr>
        <w:t xml:space="preserve">ينه‌ها با تاييد رئيس شورای مرکزی </w:t>
      </w:r>
      <w:r w:rsidR="00441635" w:rsidRPr="00C122D6">
        <w:rPr>
          <w:rFonts w:cs="B Nazanin" w:hint="cs"/>
          <w:sz w:val="26"/>
          <w:szCs w:val="26"/>
          <w:rtl/>
        </w:rPr>
        <w:t>و از محل درآمدهاي مجمع صنفي (پيش يا پس از هزينه كرد) قابل پرداخت بوده، مدارك و گزارشات دقيق آن بايد ثبت و در مجامع ارايه گردد.</w:t>
      </w:r>
    </w:p>
    <w:p w:rsidR="00441635" w:rsidRDefault="00441635" w:rsidP="00463295">
      <w:pPr>
        <w:ind w:hanging="711"/>
        <w:jc w:val="both"/>
        <w:rPr>
          <w:rFonts w:cs="B Nazanin"/>
          <w:sz w:val="26"/>
          <w:szCs w:val="26"/>
          <w:rtl/>
        </w:rPr>
      </w:pPr>
      <w:r w:rsidRPr="00C122D6">
        <w:rPr>
          <w:rFonts w:cs="B Nazanin" w:hint="cs"/>
          <w:sz w:val="26"/>
          <w:szCs w:val="26"/>
          <w:rtl/>
        </w:rPr>
        <w:lastRenderedPageBreak/>
        <w:t>ماده</w:t>
      </w:r>
      <w:r w:rsidR="00E80397">
        <w:rPr>
          <w:rFonts w:cs="B Nazanin" w:hint="cs"/>
          <w:sz w:val="26"/>
          <w:szCs w:val="26"/>
          <w:rtl/>
        </w:rPr>
        <w:t>2</w:t>
      </w:r>
      <w:r w:rsidR="00463295">
        <w:rPr>
          <w:rFonts w:cs="B Nazanin" w:hint="cs"/>
          <w:sz w:val="26"/>
          <w:szCs w:val="26"/>
          <w:rtl/>
        </w:rPr>
        <w:t>5</w:t>
      </w:r>
      <w:r w:rsidRPr="00C122D6">
        <w:rPr>
          <w:rFonts w:cs="B Nazanin" w:hint="cs"/>
          <w:sz w:val="26"/>
          <w:szCs w:val="26"/>
          <w:rtl/>
        </w:rPr>
        <w:t>: انحلال</w:t>
      </w:r>
    </w:p>
    <w:p w:rsidR="00C122D6" w:rsidRPr="00C122D6" w:rsidRDefault="00463295" w:rsidP="00837ADD">
      <w:pPr>
        <w:ind w:hanging="711"/>
        <w:jc w:val="both"/>
        <w:rPr>
          <w:rFonts w:cs="B Nazanin"/>
          <w:sz w:val="26"/>
          <w:szCs w:val="26"/>
          <w:rtl/>
        </w:rPr>
      </w:pPr>
      <w:r w:rsidRPr="00463295">
        <w:rPr>
          <w:rFonts w:cs="B Nazanin" w:hint="cs"/>
          <w:sz w:val="26"/>
          <w:szCs w:val="26"/>
          <w:rtl/>
        </w:rPr>
        <w:t xml:space="preserve">            انحلال </w:t>
      </w:r>
      <w:r w:rsidR="00837ADD" w:rsidRPr="007424AA">
        <w:rPr>
          <w:rFonts w:cs="B Nazanin" w:hint="cs"/>
          <w:sz w:val="26"/>
          <w:szCs w:val="26"/>
          <w:rtl/>
        </w:rPr>
        <w:t>مجمع صنفی</w:t>
      </w:r>
      <w:r w:rsidRPr="00463295">
        <w:rPr>
          <w:rFonts w:cs="B Nazanin" w:hint="cs"/>
          <w:sz w:val="26"/>
          <w:szCs w:val="26"/>
          <w:rtl/>
        </w:rPr>
        <w:t xml:space="preserve"> تنها از طریق مجمع عمومی فوق العاده امکان پذیر خواهد بود. در صورت انحلال </w:t>
      </w:r>
      <w:r w:rsidR="00837ADD" w:rsidRPr="007424AA">
        <w:rPr>
          <w:rFonts w:cs="B Nazanin" w:hint="cs"/>
          <w:sz w:val="26"/>
          <w:szCs w:val="26"/>
          <w:rtl/>
        </w:rPr>
        <w:t>مجمع صنفی</w:t>
      </w:r>
      <w:r w:rsidRPr="00463295">
        <w:rPr>
          <w:rFonts w:cs="B Nazanin" w:hint="cs"/>
          <w:sz w:val="26"/>
          <w:szCs w:val="26"/>
          <w:rtl/>
        </w:rPr>
        <w:t xml:space="preserve"> توسط مجمع عمومی</w:t>
      </w:r>
      <w:r>
        <w:rPr>
          <w:rFonts w:cs="B Nazanin" w:hint="cs"/>
          <w:sz w:val="26"/>
          <w:szCs w:val="26"/>
          <w:rtl/>
        </w:rPr>
        <w:t xml:space="preserve"> فوق العاده، این مجمع هیات تسویه</w:t>
      </w:r>
      <w:r w:rsidRPr="00463295">
        <w:rPr>
          <w:rFonts w:cs="B Nazanin" w:hint="cs"/>
          <w:sz w:val="26"/>
          <w:szCs w:val="26"/>
          <w:rtl/>
        </w:rPr>
        <w:t xml:space="preserve"> ای را انتخاب و این هیات موظف خواهد بود پس از ادای دیون </w:t>
      </w:r>
      <w:r w:rsidR="00837ADD" w:rsidRPr="007424AA">
        <w:rPr>
          <w:rFonts w:cs="B Nazanin" w:hint="cs"/>
          <w:sz w:val="26"/>
          <w:szCs w:val="26"/>
          <w:rtl/>
        </w:rPr>
        <w:t>مجمع صنفی</w:t>
      </w:r>
      <w:r w:rsidRPr="00463295">
        <w:rPr>
          <w:rFonts w:cs="B Nazanin" w:hint="cs"/>
          <w:sz w:val="26"/>
          <w:szCs w:val="26"/>
          <w:rtl/>
        </w:rPr>
        <w:t xml:space="preserve"> و وصول مطالبات آن، نسبت به واگذاری اموال و املاک </w:t>
      </w:r>
      <w:r w:rsidR="00837ADD" w:rsidRPr="007424AA">
        <w:rPr>
          <w:rFonts w:cs="B Nazanin" w:hint="cs"/>
          <w:sz w:val="26"/>
          <w:szCs w:val="26"/>
          <w:rtl/>
        </w:rPr>
        <w:t>مجمع صنفی</w:t>
      </w:r>
      <w:r w:rsidRPr="00463295">
        <w:rPr>
          <w:rFonts w:cs="B Nazanin" w:hint="cs"/>
          <w:sz w:val="26"/>
          <w:szCs w:val="26"/>
          <w:rtl/>
        </w:rPr>
        <w:t xml:space="preserve"> به یکی از مراکز مشابه در داخل دانشگاه که در امور مشابه فعالیت دارند اقدام نماید. هیا ت مذکور موظف است یک نسخه از شرح کامل اقدامات انجام شده را جهت اطلاع به مقامات ذیصلاح ارسال نماید</w:t>
      </w:r>
      <w:r w:rsidRPr="00463295">
        <w:rPr>
          <w:rFonts w:cs="B Nazanin" w:hint="cs"/>
          <w:sz w:val="26"/>
          <w:szCs w:val="26"/>
        </w:rPr>
        <w:t>.</w:t>
      </w:r>
    </w:p>
    <w:p w:rsidR="00C122D6" w:rsidRPr="00C122D6" w:rsidRDefault="00C122D6" w:rsidP="00DB1B45">
      <w:pPr>
        <w:ind w:hanging="711"/>
        <w:jc w:val="both"/>
        <w:rPr>
          <w:rFonts w:cs="B Nazanin"/>
          <w:sz w:val="26"/>
          <w:szCs w:val="26"/>
          <w:rtl/>
        </w:rPr>
      </w:pPr>
      <w:r w:rsidRPr="00C122D6">
        <w:rPr>
          <w:rFonts w:cs="B Nazanin" w:hint="cs"/>
          <w:sz w:val="26"/>
          <w:szCs w:val="26"/>
          <w:rtl/>
        </w:rPr>
        <w:t>اين اساسنامه در 3 فصل و 2</w:t>
      </w:r>
      <w:r w:rsidR="00463295">
        <w:rPr>
          <w:rFonts w:cs="B Nazanin" w:hint="cs"/>
          <w:sz w:val="26"/>
          <w:szCs w:val="26"/>
          <w:rtl/>
        </w:rPr>
        <w:t>5</w:t>
      </w:r>
      <w:r w:rsidRPr="00C122D6">
        <w:rPr>
          <w:rFonts w:cs="B Nazanin" w:hint="cs"/>
          <w:sz w:val="26"/>
          <w:szCs w:val="26"/>
          <w:rtl/>
        </w:rPr>
        <w:t xml:space="preserve"> ماده </w:t>
      </w:r>
      <w:r w:rsidR="00080D42">
        <w:rPr>
          <w:rFonts w:cs="B Nazanin" w:hint="cs"/>
          <w:sz w:val="26"/>
          <w:szCs w:val="26"/>
          <w:rtl/>
        </w:rPr>
        <w:t xml:space="preserve"> و 1</w:t>
      </w:r>
      <w:r w:rsidR="00700B56">
        <w:rPr>
          <w:rFonts w:cs="B Nazanin" w:hint="cs"/>
          <w:sz w:val="26"/>
          <w:szCs w:val="26"/>
          <w:rtl/>
        </w:rPr>
        <w:t>4</w:t>
      </w:r>
      <w:r w:rsidR="00080D42">
        <w:rPr>
          <w:rFonts w:cs="B Nazanin" w:hint="cs"/>
          <w:sz w:val="26"/>
          <w:szCs w:val="26"/>
          <w:rtl/>
        </w:rPr>
        <w:t xml:space="preserve"> </w:t>
      </w:r>
      <w:r w:rsidR="00463295">
        <w:rPr>
          <w:rFonts w:cs="B Nazanin" w:hint="cs"/>
          <w:sz w:val="26"/>
          <w:szCs w:val="26"/>
          <w:rtl/>
        </w:rPr>
        <w:t xml:space="preserve">تبصره </w:t>
      </w:r>
      <w:r w:rsidRPr="00C122D6">
        <w:rPr>
          <w:rFonts w:cs="B Nazanin" w:hint="cs"/>
          <w:sz w:val="26"/>
          <w:szCs w:val="26"/>
          <w:rtl/>
        </w:rPr>
        <w:t>در</w:t>
      </w:r>
      <w:r w:rsidR="00BA67D2">
        <w:rPr>
          <w:rFonts w:cs="B Nazanin" w:hint="cs"/>
          <w:sz w:val="26"/>
          <w:szCs w:val="26"/>
          <w:rtl/>
        </w:rPr>
        <w:t xml:space="preserve"> اولين مجمع عمومي </w:t>
      </w:r>
      <w:r w:rsidRPr="00C122D6">
        <w:rPr>
          <w:rFonts w:cs="B Nazanin" w:hint="cs"/>
          <w:sz w:val="26"/>
          <w:szCs w:val="26"/>
          <w:rtl/>
        </w:rPr>
        <w:t>مجمع صنفي اعضاي هيات علمي دانشگاه كاشان ب</w:t>
      </w:r>
      <w:r w:rsidR="00131237">
        <w:rPr>
          <w:rFonts w:cs="B Nazanin" w:hint="cs"/>
          <w:sz w:val="26"/>
          <w:szCs w:val="26"/>
          <w:rtl/>
        </w:rPr>
        <w:t xml:space="preserve">ه </w:t>
      </w:r>
      <w:r w:rsidRPr="00C122D6">
        <w:rPr>
          <w:rFonts w:cs="B Nazanin" w:hint="cs"/>
          <w:sz w:val="26"/>
          <w:szCs w:val="26"/>
          <w:rtl/>
        </w:rPr>
        <w:t xml:space="preserve">تاريخ  </w:t>
      </w:r>
      <w:r w:rsidR="00DB1B45">
        <w:rPr>
          <w:rFonts w:cs="B Nazanin" w:hint="cs"/>
          <w:sz w:val="26"/>
          <w:szCs w:val="26"/>
          <w:rtl/>
        </w:rPr>
        <w:t>28/2/1393</w:t>
      </w:r>
      <w:r w:rsidR="00BA67D2">
        <w:rPr>
          <w:rFonts w:cs="B Nazanin" w:hint="cs"/>
          <w:sz w:val="26"/>
          <w:szCs w:val="26"/>
          <w:rtl/>
        </w:rPr>
        <w:t xml:space="preserve"> </w:t>
      </w:r>
      <w:r w:rsidRPr="00C122D6">
        <w:rPr>
          <w:rFonts w:cs="B Nazanin" w:hint="cs"/>
          <w:sz w:val="26"/>
          <w:szCs w:val="26"/>
          <w:rtl/>
        </w:rPr>
        <w:t>به تصويب رسيد</w:t>
      </w:r>
      <w:r w:rsidR="00131237">
        <w:rPr>
          <w:rFonts w:cs="B Nazanin" w:hint="cs"/>
          <w:sz w:val="26"/>
          <w:szCs w:val="26"/>
          <w:rtl/>
        </w:rPr>
        <w:t>.</w:t>
      </w:r>
    </w:p>
    <w:p w:rsidR="00C122D6" w:rsidRPr="00C122D6" w:rsidRDefault="00C122D6" w:rsidP="00C70446">
      <w:pPr>
        <w:jc w:val="both"/>
        <w:rPr>
          <w:rFonts w:cs="B Nazanin"/>
          <w:sz w:val="26"/>
          <w:szCs w:val="26"/>
          <w:rtl/>
        </w:rPr>
      </w:pPr>
    </w:p>
    <w:p w:rsidR="00C122D6" w:rsidRPr="00C122D6" w:rsidRDefault="00C122D6" w:rsidP="00C70446">
      <w:pPr>
        <w:jc w:val="both"/>
        <w:rPr>
          <w:rFonts w:cs="B Nazanin"/>
          <w:sz w:val="26"/>
          <w:szCs w:val="26"/>
          <w:rtl/>
        </w:rPr>
      </w:pPr>
    </w:p>
    <w:p w:rsidR="00C122D6" w:rsidRPr="00C122D6" w:rsidRDefault="00C122D6" w:rsidP="00C70446">
      <w:pPr>
        <w:jc w:val="both"/>
        <w:rPr>
          <w:rFonts w:cs="B Nazanin"/>
          <w:sz w:val="26"/>
          <w:szCs w:val="26"/>
          <w:rtl/>
        </w:rPr>
      </w:pPr>
    </w:p>
    <w:p w:rsidR="00C122D6" w:rsidRPr="00C122D6" w:rsidRDefault="00C122D6" w:rsidP="00C70446">
      <w:pPr>
        <w:ind w:hanging="711"/>
        <w:jc w:val="both"/>
        <w:rPr>
          <w:rFonts w:cs="B Nazanin"/>
          <w:sz w:val="26"/>
          <w:szCs w:val="26"/>
          <w:rtl/>
        </w:rPr>
      </w:pPr>
    </w:p>
    <w:p w:rsidR="00521A5B" w:rsidRPr="00C122D6" w:rsidRDefault="00521A5B" w:rsidP="00C70446">
      <w:pPr>
        <w:jc w:val="both"/>
        <w:rPr>
          <w:rFonts w:cs="B Nazanin"/>
          <w:sz w:val="26"/>
          <w:szCs w:val="26"/>
        </w:rPr>
      </w:pPr>
    </w:p>
    <w:sectPr w:rsidR="00521A5B" w:rsidRPr="00C122D6" w:rsidSect="00C70446">
      <w:footerReference w:type="default" r:id="rId7"/>
      <w:pgSz w:w="11906" w:h="16838"/>
      <w:pgMar w:top="567" w:right="2268" w:bottom="170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A4D" w:rsidRDefault="00E93A4D" w:rsidP="00841C2F">
      <w:pPr>
        <w:spacing w:after="0" w:line="240" w:lineRule="auto"/>
      </w:pPr>
      <w:r>
        <w:separator/>
      </w:r>
    </w:p>
  </w:endnote>
  <w:endnote w:type="continuationSeparator" w:id="0">
    <w:p w:rsidR="00E93A4D" w:rsidRDefault="00E93A4D" w:rsidP="0084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C2F" w:rsidRDefault="00E93A4D">
    <w:pPr>
      <w:pStyle w:val="Footer"/>
      <w:jc w:val="center"/>
    </w:pPr>
    <w:r>
      <w:fldChar w:fldCharType="begin"/>
    </w:r>
    <w:r>
      <w:instrText xml:space="preserve"> PAGE   \* MERGEFORMAT </w:instrText>
    </w:r>
    <w:r>
      <w:fldChar w:fldCharType="separate"/>
    </w:r>
    <w:r w:rsidR="00AB7ECD">
      <w:rPr>
        <w:noProof/>
        <w:rtl/>
      </w:rPr>
      <w:t>1</w:t>
    </w:r>
    <w:r>
      <w:rPr>
        <w:noProof/>
      </w:rPr>
      <w:fldChar w:fldCharType="end"/>
    </w:r>
  </w:p>
  <w:p w:rsidR="00841C2F" w:rsidRDefault="00841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A4D" w:rsidRDefault="00E93A4D" w:rsidP="00841C2F">
      <w:pPr>
        <w:spacing w:after="0" w:line="240" w:lineRule="auto"/>
      </w:pPr>
      <w:r>
        <w:separator/>
      </w:r>
    </w:p>
  </w:footnote>
  <w:footnote w:type="continuationSeparator" w:id="0">
    <w:p w:rsidR="00E93A4D" w:rsidRDefault="00E93A4D" w:rsidP="00841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4782"/>
    <w:rsid w:val="00010BAC"/>
    <w:rsid w:val="00010C0C"/>
    <w:rsid w:val="00035DF8"/>
    <w:rsid w:val="00040A2A"/>
    <w:rsid w:val="00060E18"/>
    <w:rsid w:val="00077E4E"/>
    <w:rsid w:val="00080D42"/>
    <w:rsid w:val="00085CF7"/>
    <w:rsid w:val="00095F0D"/>
    <w:rsid w:val="000B384E"/>
    <w:rsid w:val="00101B30"/>
    <w:rsid w:val="00121261"/>
    <w:rsid w:val="0012201E"/>
    <w:rsid w:val="00131237"/>
    <w:rsid w:val="00134166"/>
    <w:rsid w:val="00153F2F"/>
    <w:rsid w:val="00162B65"/>
    <w:rsid w:val="00165562"/>
    <w:rsid w:val="00172BCA"/>
    <w:rsid w:val="001804DE"/>
    <w:rsid w:val="00186DD3"/>
    <w:rsid w:val="001874C3"/>
    <w:rsid w:val="002078C0"/>
    <w:rsid w:val="0022389C"/>
    <w:rsid w:val="002A6E95"/>
    <w:rsid w:val="002B058E"/>
    <w:rsid w:val="002E1EAE"/>
    <w:rsid w:val="002F7B45"/>
    <w:rsid w:val="00300F3B"/>
    <w:rsid w:val="0033569A"/>
    <w:rsid w:val="0034649B"/>
    <w:rsid w:val="00356100"/>
    <w:rsid w:val="00391C64"/>
    <w:rsid w:val="003A1C5B"/>
    <w:rsid w:val="003C25D6"/>
    <w:rsid w:val="003D3AAD"/>
    <w:rsid w:val="003E13D8"/>
    <w:rsid w:val="00407BC4"/>
    <w:rsid w:val="00410570"/>
    <w:rsid w:val="00433D70"/>
    <w:rsid w:val="00441635"/>
    <w:rsid w:val="00450E8B"/>
    <w:rsid w:val="00463295"/>
    <w:rsid w:val="00493798"/>
    <w:rsid w:val="004C1EEA"/>
    <w:rsid w:val="00512831"/>
    <w:rsid w:val="00514B98"/>
    <w:rsid w:val="00521503"/>
    <w:rsid w:val="00521A5B"/>
    <w:rsid w:val="00563501"/>
    <w:rsid w:val="00606A9E"/>
    <w:rsid w:val="00640286"/>
    <w:rsid w:val="00672E73"/>
    <w:rsid w:val="006B1E8D"/>
    <w:rsid w:val="006B52DA"/>
    <w:rsid w:val="006E317E"/>
    <w:rsid w:val="006F1789"/>
    <w:rsid w:val="00700B56"/>
    <w:rsid w:val="00713B40"/>
    <w:rsid w:val="00722AF7"/>
    <w:rsid w:val="007424AA"/>
    <w:rsid w:val="00770D49"/>
    <w:rsid w:val="0078236D"/>
    <w:rsid w:val="007B3AFA"/>
    <w:rsid w:val="007D1079"/>
    <w:rsid w:val="00821AAB"/>
    <w:rsid w:val="00837ADD"/>
    <w:rsid w:val="00841100"/>
    <w:rsid w:val="00841C2F"/>
    <w:rsid w:val="008977EA"/>
    <w:rsid w:val="008B4147"/>
    <w:rsid w:val="008B6D1E"/>
    <w:rsid w:val="008E0B0B"/>
    <w:rsid w:val="008E2148"/>
    <w:rsid w:val="00916664"/>
    <w:rsid w:val="0092208A"/>
    <w:rsid w:val="0093489F"/>
    <w:rsid w:val="00987292"/>
    <w:rsid w:val="009940B4"/>
    <w:rsid w:val="009A189B"/>
    <w:rsid w:val="009C376A"/>
    <w:rsid w:val="00A03835"/>
    <w:rsid w:val="00A5699C"/>
    <w:rsid w:val="00A94ED1"/>
    <w:rsid w:val="00AA34DD"/>
    <w:rsid w:val="00AA4A8C"/>
    <w:rsid w:val="00AB7ECD"/>
    <w:rsid w:val="00AC4117"/>
    <w:rsid w:val="00AD459B"/>
    <w:rsid w:val="00AF4273"/>
    <w:rsid w:val="00B0482F"/>
    <w:rsid w:val="00B110BE"/>
    <w:rsid w:val="00B27E7C"/>
    <w:rsid w:val="00B353B5"/>
    <w:rsid w:val="00B563A3"/>
    <w:rsid w:val="00BA67D2"/>
    <w:rsid w:val="00BB782C"/>
    <w:rsid w:val="00C122D6"/>
    <w:rsid w:val="00C3584B"/>
    <w:rsid w:val="00C4270F"/>
    <w:rsid w:val="00C70446"/>
    <w:rsid w:val="00C761A3"/>
    <w:rsid w:val="00C94782"/>
    <w:rsid w:val="00CC2BAB"/>
    <w:rsid w:val="00CC2FB5"/>
    <w:rsid w:val="00D07181"/>
    <w:rsid w:val="00D352B7"/>
    <w:rsid w:val="00D375D5"/>
    <w:rsid w:val="00D563E4"/>
    <w:rsid w:val="00DB1B45"/>
    <w:rsid w:val="00E024C6"/>
    <w:rsid w:val="00E07081"/>
    <w:rsid w:val="00E54B01"/>
    <w:rsid w:val="00E56FA6"/>
    <w:rsid w:val="00E601CC"/>
    <w:rsid w:val="00E630DB"/>
    <w:rsid w:val="00E80397"/>
    <w:rsid w:val="00E93A4D"/>
    <w:rsid w:val="00E971E1"/>
    <w:rsid w:val="00EC5CCA"/>
    <w:rsid w:val="00ED0934"/>
    <w:rsid w:val="00EE7A03"/>
    <w:rsid w:val="00F06E38"/>
    <w:rsid w:val="00F17D19"/>
    <w:rsid w:val="00F82A5C"/>
    <w:rsid w:val="00F833B6"/>
    <w:rsid w:val="00F845BA"/>
    <w:rsid w:val="00FB6F79"/>
    <w:rsid w:val="00FC5C7B"/>
    <w:rsid w:val="00FD02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43716-35DC-4162-9650-5CA9F825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84B"/>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1B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B30"/>
    <w:rPr>
      <w:b/>
      <w:bCs/>
    </w:rPr>
  </w:style>
  <w:style w:type="paragraph" w:styleId="Header">
    <w:name w:val="header"/>
    <w:basedOn w:val="Normal"/>
    <w:link w:val="HeaderChar"/>
    <w:uiPriority w:val="99"/>
    <w:semiHidden/>
    <w:unhideWhenUsed/>
    <w:rsid w:val="00841C2F"/>
    <w:pPr>
      <w:tabs>
        <w:tab w:val="center" w:pos="4680"/>
        <w:tab w:val="right" w:pos="9360"/>
      </w:tabs>
    </w:pPr>
  </w:style>
  <w:style w:type="character" w:customStyle="1" w:styleId="HeaderChar">
    <w:name w:val="Header Char"/>
    <w:basedOn w:val="DefaultParagraphFont"/>
    <w:link w:val="Header"/>
    <w:uiPriority w:val="99"/>
    <w:semiHidden/>
    <w:rsid w:val="00841C2F"/>
    <w:rPr>
      <w:sz w:val="22"/>
      <w:szCs w:val="22"/>
      <w:lang w:bidi="fa-IR"/>
    </w:rPr>
  </w:style>
  <w:style w:type="paragraph" w:styleId="Footer">
    <w:name w:val="footer"/>
    <w:basedOn w:val="Normal"/>
    <w:link w:val="FooterChar"/>
    <w:uiPriority w:val="99"/>
    <w:unhideWhenUsed/>
    <w:rsid w:val="00841C2F"/>
    <w:pPr>
      <w:tabs>
        <w:tab w:val="center" w:pos="4680"/>
        <w:tab w:val="right" w:pos="9360"/>
      </w:tabs>
    </w:pPr>
  </w:style>
  <w:style w:type="character" w:customStyle="1" w:styleId="FooterChar">
    <w:name w:val="Footer Char"/>
    <w:basedOn w:val="DefaultParagraphFont"/>
    <w:link w:val="Footer"/>
    <w:uiPriority w:val="99"/>
    <w:rsid w:val="00841C2F"/>
    <w:rPr>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905">
      <w:bodyDiv w:val="1"/>
      <w:marLeft w:val="0"/>
      <w:marRight w:val="0"/>
      <w:marTop w:val="0"/>
      <w:marBottom w:val="0"/>
      <w:divBdr>
        <w:top w:val="none" w:sz="0" w:space="0" w:color="auto"/>
        <w:left w:val="none" w:sz="0" w:space="0" w:color="auto"/>
        <w:bottom w:val="none" w:sz="0" w:space="0" w:color="auto"/>
        <w:right w:val="none" w:sz="0" w:space="0" w:color="auto"/>
      </w:divBdr>
      <w:divsChild>
        <w:div w:id="990207559">
          <w:marLeft w:val="0"/>
          <w:marRight w:val="0"/>
          <w:marTop w:val="0"/>
          <w:marBottom w:val="0"/>
          <w:divBdr>
            <w:top w:val="single" w:sz="6" w:space="1" w:color="9CB4D3"/>
            <w:left w:val="single" w:sz="6" w:space="1" w:color="9CB4D3"/>
            <w:bottom w:val="single" w:sz="6" w:space="1" w:color="9CB4D3"/>
            <w:right w:val="single" w:sz="6" w:space="1" w:color="9CB4D3"/>
          </w:divBdr>
        </w:div>
      </w:divsChild>
    </w:div>
    <w:div w:id="4455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C659-5239-407F-AC62-84040368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Hamid Reza</cp:lastModifiedBy>
  <cp:revision>5</cp:revision>
  <cp:lastPrinted>2015-01-11T10:05:00Z</cp:lastPrinted>
  <dcterms:created xsi:type="dcterms:W3CDTF">2015-06-10T06:37:00Z</dcterms:created>
  <dcterms:modified xsi:type="dcterms:W3CDTF">2015-10-03T18:09:00Z</dcterms:modified>
</cp:coreProperties>
</file>